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tblInd w:w="-522" w:type="dxa"/>
        <w:tblLook w:val="04A0" w:firstRow="1" w:lastRow="0" w:firstColumn="1" w:lastColumn="0" w:noHBand="0" w:noVBand="1"/>
      </w:tblPr>
      <w:tblGrid>
        <w:gridCol w:w="4770"/>
        <w:gridCol w:w="4747"/>
      </w:tblGrid>
      <w:tr w:rsidR="00463938" w:rsidRPr="00463938" w14:paraId="71329BF8" w14:textId="77777777" w:rsidTr="006B31E1">
        <w:tc>
          <w:tcPr>
            <w:tcW w:w="4770" w:type="dxa"/>
            <w:shd w:val="clear" w:color="auto" w:fill="auto"/>
          </w:tcPr>
          <w:p w14:paraId="75343F42" w14:textId="77777777" w:rsidR="003673B4" w:rsidRPr="00463938" w:rsidRDefault="006B31E1" w:rsidP="001918B2">
            <w:pPr>
              <w:jc w:val="center"/>
              <w:rPr>
                <w:rFonts w:asciiTheme="majorHAnsi" w:eastAsia="Arial" w:hAnsiTheme="majorHAnsi" w:cstheme="majorHAnsi"/>
                <w:b/>
                <w:color w:val="000000" w:themeColor="text1"/>
                <w:sz w:val="28"/>
                <w:szCs w:val="28"/>
              </w:rPr>
            </w:pPr>
            <w:r w:rsidRPr="00463938">
              <w:rPr>
                <w:rFonts w:asciiTheme="majorHAnsi" w:eastAsia="Arial" w:hAnsiTheme="majorHAnsi" w:cstheme="majorHAnsi"/>
                <w:b/>
                <w:color w:val="000000" w:themeColor="text1"/>
                <w:sz w:val="28"/>
                <w:szCs w:val="28"/>
              </w:rPr>
              <w:t>BAN CHẤP HÀNH TRUNG ƯƠNG</w:t>
            </w:r>
          </w:p>
          <w:p w14:paraId="706BB2A5" w14:textId="77777777" w:rsidR="003673B4" w:rsidRPr="00463938" w:rsidRDefault="003673B4" w:rsidP="001918B2">
            <w:pPr>
              <w:jc w:val="center"/>
              <w:rPr>
                <w:rFonts w:asciiTheme="majorHAnsi" w:hAnsiTheme="majorHAnsi" w:cstheme="majorHAnsi"/>
                <w:b/>
                <w:color w:val="000000" w:themeColor="text1"/>
                <w:sz w:val="28"/>
                <w:szCs w:val="28"/>
              </w:rPr>
            </w:pPr>
            <w:r w:rsidRPr="00463938">
              <w:rPr>
                <w:rFonts w:asciiTheme="majorHAnsi" w:eastAsia="Arial" w:hAnsiTheme="majorHAnsi" w:cstheme="majorHAnsi"/>
                <w:color w:val="000000" w:themeColor="text1"/>
                <w:sz w:val="28"/>
                <w:szCs w:val="28"/>
              </w:rPr>
              <w:t>***</w:t>
            </w:r>
          </w:p>
          <w:p w14:paraId="6EB164E4" w14:textId="71D57028" w:rsidR="005303D7" w:rsidRPr="00463938" w:rsidRDefault="003673B4" w:rsidP="001918B2">
            <w:pPr>
              <w:jc w:val="center"/>
              <w:rPr>
                <w:rFonts w:asciiTheme="majorHAnsi" w:eastAsia="Arial" w:hAnsiTheme="majorHAnsi" w:cstheme="majorHAnsi"/>
                <w:color w:val="000000" w:themeColor="text1"/>
                <w:sz w:val="28"/>
                <w:szCs w:val="28"/>
              </w:rPr>
            </w:pPr>
            <w:proofErr w:type="spellStart"/>
            <w:r w:rsidRPr="00463938">
              <w:rPr>
                <w:rFonts w:asciiTheme="majorHAnsi" w:eastAsia="Arial" w:hAnsiTheme="majorHAnsi" w:cstheme="majorHAnsi"/>
                <w:color w:val="000000" w:themeColor="text1"/>
                <w:sz w:val="28"/>
                <w:szCs w:val="28"/>
              </w:rPr>
              <w:t>Số</w:t>
            </w:r>
            <w:proofErr w:type="spellEnd"/>
            <w:r w:rsidRPr="00463938">
              <w:rPr>
                <w:rFonts w:asciiTheme="majorHAnsi" w:eastAsia="Arial" w:hAnsiTheme="majorHAnsi" w:cstheme="majorHAnsi"/>
                <w:color w:val="000000" w:themeColor="text1"/>
                <w:sz w:val="28"/>
                <w:szCs w:val="28"/>
              </w:rPr>
              <w:t xml:space="preserve">: </w:t>
            </w:r>
            <w:r w:rsidR="00FA40DD">
              <w:rPr>
                <w:rFonts w:asciiTheme="majorHAnsi" w:hAnsiTheme="majorHAnsi" w:cstheme="majorHAnsi"/>
                <w:b/>
                <w:color w:val="000000" w:themeColor="text1"/>
                <w:sz w:val="28"/>
                <w:szCs w:val="28"/>
              </w:rPr>
              <w:t xml:space="preserve">417 </w:t>
            </w:r>
            <w:r w:rsidR="005303D7" w:rsidRPr="00463938">
              <w:rPr>
                <w:rFonts w:asciiTheme="majorHAnsi" w:eastAsia="Arial" w:hAnsiTheme="majorHAnsi" w:cstheme="majorHAnsi"/>
                <w:b/>
                <w:color w:val="000000" w:themeColor="text1"/>
                <w:sz w:val="28"/>
                <w:szCs w:val="28"/>
              </w:rPr>
              <w:t xml:space="preserve"> </w:t>
            </w:r>
            <w:r w:rsidR="00831ED8" w:rsidRPr="00463938">
              <w:rPr>
                <w:rFonts w:asciiTheme="majorHAnsi" w:eastAsia="Arial" w:hAnsiTheme="majorHAnsi" w:cstheme="majorHAnsi"/>
                <w:bCs/>
                <w:color w:val="000000" w:themeColor="text1"/>
                <w:sz w:val="28"/>
                <w:szCs w:val="28"/>
              </w:rPr>
              <w:t>-</w:t>
            </w:r>
            <w:r w:rsidR="00831ED8" w:rsidRPr="00463938">
              <w:rPr>
                <w:rFonts w:asciiTheme="majorHAnsi" w:eastAsia="Arial" w:hAnsiTheme="majorHAnsi" w:cstheme="majorHAnsi"/>
                <w:b/>
                <w:color w:val="000000" w:themeColor="text1"/>
                <w:sz w:val="28"/>
                <w:szCs w:val="28"/>
              </w:rPr>
              <w:t xml:space="preserve"> </w:t>
            </w:r>
            <w:r w:rsidRPr="00463938">
              <w:rPr>
                <w:rFonts w:asciiTheme="majorHAnsi" w:hAnsiTheme="majorHAnsi" w:cstheme="majorHAnsi"/>
                <w:color w:val="000000" w:themeColor="text1"/>
                <w:sz w:val="28"/>
                <w:szCs w:val="28"/>
              </w:rPr>
              <w:t>KH</w:t>
            </w:r>
            <w:r w:rsidRPr="00463938">
              <w:rPr>
                <w:rFonts w:asciiTheme="majorHAnsi" w:eastAsia="Arial" w:hAnsiTheme="majorHAnsi" w:cstheme="majorHAnsi"/>
                <w:color w:val="000000" w:themeColor="text1"/>
                <w:sz w:val="28"/>
                <w:szCs w:val="28"/>
              </w:rPr>
              <w:t>/TWĐTN</w:t>
            </w:r>
            <w:r w:rsidR="00831ED8" w:rsidRPr="00463938">
              <w:rPr>
                <w:rFonts w:asciiTheme="majorHAnsi" w:eastAsia="Arial" w:hAnsiTheme="majorHAnsi" w:cstheme="majorHAnsi"/>
                <w:color w:val="000000" w:themeColor="text1"/>
                <w:sz w:val="28"/>
                <w:szCs w:val="28"/>
              </w:rPr>
              <w:t>-</w:t>
            </w:r>
            <w:r w:rsidR="006B31E1" w:rsidRPr="00463938">
              <w:rPr>
                <w:rFonts w:asciiTheme="majorHAnsi" w:eastAsia="Arial" w:hAnsiTheme="majorHAnsi" w:cstheme="majorHAnsi"/>
                <w:color w:val="000000" w:themeColor="text1"/>
                <w:sz w:val="28"/>
                <w:szCs w:val="28"/>
              </w:rPr>
              <w:t>CTTN</w:t>
            </w:r>
          </w:p>
          <w:p w14:paraId="26786FE6" w14:textId="77777777" w:rsidR="003673B4" w:rsidRPr="00463938" w:rsidRDefault="003673B4" w:rsidP="0019580A">
            <w:pPr>
              <w:jc w:val="center"/>
              <w:rPr>
                <w:rFonts w:asciiTheme="majorHAnsi" w:hAnsiTheme="majorHAnsi" w:cstheme="majorHAnsi"/>
                <w:b/>
                <w:color w:val="000000" w:themeColor="text1"/>
                <w:sz w:val="28"/>
                <w:szCs w:val="28"/>
              </w:rPr>
            </w:pPr>
          </w:p>
        </w:tc>
        <w:tc>
          <w:tcPr>
            <w:tcW w:w="4747" w:type="dxa"/>
            <w:shd w:val="clear" w:color="auto" w:fill="auto"/>
          </w:tcPr>
          <w:p w14:paraId="756981C6" w14:textId="77777777" w:rsidR="003673B4" w:rsidRPr="00463938" w:rsidRDefault="006B31E1" w:rsidP="006B31E1">
            <w:pPr>
              <w:jc w:val="right"/>
              <w:rPr>
                <w:rFonts w:asciiTheme="majorHAnsi" w:eastAsia="Arial" w:hAnsiTheme="majorHAnsi" w:cstheme="majorHAnsi"/>
                <w:b/>
                <w:color w:val="000000" w:themeColor="text1"/>
                <w:sz w:val="28"/>
                <w:szCs w:val="28"/>
                <w:u w:val="single"/>
              </w:rPr>
            </w:pPr>
            <w:r w:rsidRPr="00463938">
              <w:rPr>
                <w:rFonts w:asciiTheme="majorHAnsi" w:eastAsia="Arial" w:hAnsiTheme="majorHAnsi" w:cstheme="majorHAnsi"/>
                <w:b/>
                <w:color w:val="000000" w:themeColor="text1"/>
                <w:sz w:val="28"/>
                <w:szCs w:val="28"/>
                <w:u w:val="single"/>
              </w:rPr>
              <w:t>ĐOÀN TNCS HỒ CHÍ MINH</w:t>
            </w:r>
          </w:p>
          <w:p w14:paraId="6BA4841C" w14:textId="77777777" w:rsidR="006B31E1" w:rsidRPr="00463938" w:rsidRDefault="006B31E1" w:rsidP="001918B2">
            <w:pPr>
              <w:jc w:val="center"/>
              <w:rPr>
                <w:rFonts w:asciiTheme="majorHAnsi" w:eastAsia="Arial" w:hAnsiTheme="majorHAnsi" w:cstheme="majorHAnsi"/>
                <w:b/>
                <w:color w:val="000000" w:themeColor="text1"/>
                <w:sz w:val="28"/>
                <w:szCs w:val="28"/>
              </w:rPr>
            </w:pPr>
          </w:p>
          <w:p w14:paraId="216D17B1" w14:textId="7C291331" w:rsidR="003673B4" w:rsidRPr="00463938" w:rsidRDefault="003673B4" w:rsidP="00E71BDC">
            <w:pPr>
              <w:jc w:val="right"/>
              <w:rPr>
                <w:rFonts w:asciiTheme="majorHAnsi" w:hAnsiTheme="majorHAnsi" w:cstheme="majorHAnsi"/>
                <w:b/>
                <w:color w:val="000000" w:themeColor="text1"/>
                <w:sz w:val="28"/>
                <w:szCs w:val="28"/>
              </w:rPr>
            </w:pPr>
            <w:proofErr w:type="spellStart"/>
            <w:r w:rsidRPr="00463938">
              <w:rPr>
                <w:rFonts w:asciiTheme="majorHAnsi" w:eastAsia="Arial" w:hAnsiTheme="majorHAnsi" w:cstheme="majorHAnsi"/>
                <w:i/>
                <w:color w:val="000000" w:themeColor="text1"/>
                <w:sz w:val="28"/>
                <w:szCs w:val="28"/>
              </w:rPr>
              <w:t>Hà</w:t>
            </w:r>
            <w:proofErr w:type="spellEnd"/>
            <w:r w:rsidRPr="00463938">
              <w:rPr>
                <w:rFonts w:asciiTheme="majorHAnsi" w:eastAsia="Arial" w:hAnsiTheme="majorHAnsi" w:cstheme="majorHAnsi"/>
                <w:i/>
                <w:color w:val="000000" w:themeColor="text1"/>
                <w:sz w:val="28"/>
                <w:szCs w:val="28"/>
              </w:rPr>
              <w:t xml:space="preserve"> </w:t>
            </w:r>
            <w:proofErr w:type="spellStart"/>
            <w:r w:rsidRPr="00463938">
              <w:rPr>
                <w:rFonts w:asciiTheme="majorHAnsi" w:eastAsia="Arial" w:hAnsiTheme="majorHAnsi" w:cstheme="majorHAnsi"/>
                <w:i/>
                <w:color w:val="000000" w:themeColor="text1"/>
                <w:sz w:val="28"/>
                <w:szCs w:val="28"/>
              </w:rPr>
              <w:t>Nộ</w:t>
            </w:r>
            <w:r w:rsidR="00FA40DD">
              <w:rPr>
                <w:rFonts w:asciiTheme="majorHAnsi" w:eastAsia="Arial" w:hAnsiTheme="majorHAnsi" w:cstheme="majorHAnsi"/>
                <w:i/>
                <w:color w:val="000000" w:themeColor="text1"/>
                <w:sz w:val="28"/>
                <w:szCs w:val="28"/>
              </w:rPr>
              <w:t>i</w:t>
            </w:r>
            <w:proofErr w:type="spellEnd"/>
            <w:r w:rsidR="00FA40DD">
              <w:rPr>
                <w:rFonts w:asciiTheme="majorHAnsi" w:eastAsia="Arial" w:hAnsiTheme="majorHAnsi" w:cstheme="majorHAnsi"/>
                <w:i/>
                <w:color w:val="000000" w:themeColor="text1"/>
                <w:sz w:val="28"/>
                <w:szCs w:val="28"/>
              </w:rPr>
              <w:t xml:space="preserve">, </w:t>
            </w:r>
            <w:proofErr w:type="spellStart"/>
            <w:r w:rsidR="00FA40DD">
              <w:rPr>
                <w:rFonts w:asciiTheme="majorHAnsi" w:eastAsia="Arial" w:hAnsiTheme="majorHAnsi" w:cstheme="majorHAnsi"/>
                <w:i/>
                <w:color w:val="000000" w:themeColor="text1"/>
                <w:sz w:val="28"/>
                <w:szCs w:val="28"/>
              </w:rPr>
              <w:t>ngày</w:t>
            </w:r>
            <w:proofErr w:type="spellEnd"/>
            <w:r w:rsidR="00FA40DD">
              <w:rPr>
                <w:rFonts w:asciiTheme="majorHAnsi" w:eastAsia="Arial" w:hAnsiTheme="majorHAnsi" w:cstheme="majorHAnsi"/>
                <w:i/>
                <w:color w:val="000000" w:themeColor="text1"/>
                <w:sz w:val="28"/>
                <w:szCs w:val="28"/>
              </w:rPr>
              <w:t xml:space="preserve"> 0</w:t>
            </w:r>
            <w:r w:rsidR="00E71BDC">
              <w:rPr>
                <w:rFonts w:asciiTheme="majorHAnsi" w:eastAsia="Arial" w:hAnsiTheme="majorHAnsi" w:cstheme="majorHAnsi"/>
                <w:i/>
                <w:color w:val="000000" w:themeColor="text1"/>
                <w:sz w:val="28"/>
                <w:szCs w:val="28"/>
              </w:rPr>
              <w:t>8</w:t>
            </w:r>
            <w:r w:rsidR="00FA40DD">
              <w:rPr>
                <w:rFonts w:asciiTheme="majorHAnsi" w:eastAsia="Arial" w:hAnsiTheme="majorHAnsi" w:cstheme="majorHAnsi"/>
                <w:i/>
                <w:color w:val="000000" w:themeColor="text1"/>
                <w:sz w:val="28"/>
                <w:szCs w:val="28"/>
              </w:rPr>
              <w:t xml:space="preserve"> </w:t>
            </w:r>
            <w:r w:rsidRPr="00463938">
              <w:rPr>
                <w:rFonts w:asciiTheme="majorHAnsi" w:eastAsia="Arial" w:hAnsiTheme="majorHAnsi" w:cstheme="majorHAnsi"/>
                <w:i/>
                <w:color w:val="000000" w:themeColor="text1"/>
                <w:sz w:val="28"/>
                <w:szCs w:val="28"/>
              </w:rPr>
              <w:t xml:space="preserve"> </w:t>
            </w:r>
            <w:proofErr w:type="spellStart"/>
            <w:r w:rsidRPr="00463938">
              <w:rPr>
                <w:rFonts w:asciiTheme="majorHAnsi" w:eastAsia="Arial" w:hAnsiTheme="majorHAnsi" w:cstheme="majorHAnsi"/>
                <w:i/>
                <w:color w:val="000000" w:themeColor="text1"/>
                <w:sz w:val="28"/>
                <w:szCs w:val="28"/>
              </w:rPr>
              <w:t>tháng</w:t>
            </w:r>
            <w:proofErr w:type="spellEnd"/>
            <w:r w:rsidRPr="00463938">
              <w:rPr>
                <w:rFonts w:asciiTheme="majorHAnsi" w:eastAsia="Arial" w:hAnsiTheme="majorHAnsi" w:cstheme="majorHAnsi"/>
                <w:i/>
                <w:color w:val="000000" w:themeColor="text1"/>
                <w:sz w:val="28"/>
                <w:szCs w:val="28"/>
              </w:rPr>
              <w:t xml:space="preserve"> </w:t>
            </w:r>
            <w:r w:rsidRPr="00463938">
              <w:rPr>
                <w:rFonts w:asciiTheme="majorHAnsi" w:hAnsiTheme="majorHAnsi" w:cstheme="majorHAnsi"/>
                <w:i/>
                <w:color w:val="000000" w:themeColor="text1"/>
                <w:sz w:val="28"/>
                <w:szCs w:val="28"/>
              </w:rPr>
              <w:t xml:space="preserve">9 </w:t>
            </w:r>
            <w:proofErr w:type="spellStart"/>
            <w:r w:rsidRPr="00463938">
              <w:rPr>
                <w:rFonts w:asciiTheme="majorHAnsi" w:eastAsia="Arial" w:hAnsiTheme="majorHAnsi" w:cstheme="majorHAnsi"/>
                <w:i/>
                <w:color w:val="000000" w:themeColor="text1"/>
                <w:sz w:val="28"/>
                <w:szCs w:val="28"/>
              </w:rPr>
              <w:t>năm</w:t>
            </w:r>
            <w:proofErr w:type="spellEnd"/>
            <w:r w:rsidRPr="00463938">
              <w:rPr>
                <w:rFonts w:asciiTheme="majorHAnsi" w:eastAsia="Arial" w:hAnsiTheme="majorHAnsi" w:cstheme="majorHAnsi"/>
                <w:i/>
                <w:color w:val="000000" w:themeColor="text1"/>
                <w:sz w:val="28"/>
                <w:szCs w:val="28"/>
              </w:rPr>
              <w:t xml:space="preserve"> 2021</w:t>
            </w:r>
          </w:p>
        </w:tc>
      </w:tr>
    </w:tbl>
    <w:p w14:paraId="4C42FDC6" w14:textId="77777777" w:rsidR="001110B7" w:rsidRPr="00463938" w:rsidRDefault="001110B7" w:rsidP="00EB5B39">
      <w:pPr>
        <w:rPr>
          <w:rFonts w:asciiTheme="majorHAnsi" w:hAnsiTheme="majorHAnsi" w:cstheme="majorHAnsi"/>
          <w:b/>
          <w:color w:val="000000" w:themeColor="text1"/>
          <w:sz w:val="28"/>
          <w:szCs w:val="28"/>
        </w:rPr>
      </w:pPr>
    </w:p>
    <w:p w14:paraId="410E6EB2" w14:textId="77777777" w:rsidR="00E25D8A" w:rsidRPr="00463938" w:rsidRDefault="00E25D8A" w:rsidP="00E25D8A">
      <w:pPr>
        <w:jc w:val="center"/>
        <w:rPr>
          <w:rFonts w:asciiTheme="majorHAnsi" w:hAnsiTheme="majorHAnsi" w:cstheme="majorHAnsi"/>
          <w:b/>
          <w:color w:val="000000" w:themeColor="text1"/>
          <w:sz w:val="32"/>
          <w:szCs w:val="32"/>
          <w:lang w:val="vi-VN"/>
        </w:rPr>
      </w:pPr>
      <w:bookmarkStart w:id="0" w:name="_GoBack"/>
      <w:r w:rsidRPr="00463938">
        <w:rPr>
          <w:rFonts w:asciiTheme="majorHAnsi" w:hAnsiTheme="majorHAnsi" w:cstheme="majorHAnsi"/>
          <w:b/>
          <w:color w:val="000000" w:themeColor="text1"/>
          <w:sz w:val="32"/>
          <w:szCs w:val="32"/>
        </w:rPr>
        <w:t>KẾ HOẠCH</w:t>
      </w:r>
      <w:r w:rsidR="006D0A3B" w:rsidRPr="00463938">
        <w:rPr>
          <w:rFonts w:asciiTheme="majorHAnsi" w:hAnsiTheme="majorHAnsi" w:cstheme="majorHAnsi"/>
          <w:b/>
          <w:color w:val="000000" w:themeColor="text1"/>
          <w:sz w:val="32"/>
          <w:szCs w:val="32"/>
          <w:lang w:val="vi-VN"/>
        </w:rPr>
        <w:t xml:space="preserve"> </w:t>
      </w:r>
    </w:p>
    <w:p w14:paraId="61B96D5E" w14:textId="2F5BEE5D" w:rsidR="00245F6C" w:rsidRPr="00463938" w:rsidRDefault="00E25D8A" w:rsidP="00D17EAF">
      <w:pPr>
        <w:jc w:val="center"/>
        <w:rPr>
          <w:rFonts w:asciiTheme="majorHAnsi" w:hAnsiTheme="majorHAnsi" w:cstheme="majorHAnsi"/>
          <w:b/>
          <w:i/>
          <w:color w:val="000000" w:themeColor="text1"/>
          <w:sz w:val="28"/>
          <w:szCs w:val="28"/>
        </w:rPr>
      </w:pPr>
      <w:proofErr w:type="spellStart"/>
      <w:r w:rsidRPr="00463938">
        <w:rPr>
          <w:rFonts w:asciiTheme="majorHAnsi" w:hAnsiTheme="majorHAnsi" w:cstheme="majorHAnsi"/>
          <w:b/>
          <w:color w:val="000000" w:themeColor="text1"/>
          <w:sz w:val="28"/>
          <w:szCs w:val="28"/>
        </w:rPr>
        <w:t>Tổ</w:t>
      </w:r>
      <w:proofErr w:type="spellEnd"/>
      <w:r w:rsidRPr="00463938">
        <w:rPr>
          <w:rFonts w:asciiTheme="majorHAnsi" w:hAnsiTheme="majorHAnsi" w:cstheme="majorHAnsi"/>
          <w:b/>
          <w:color w:val="000000" w:themeColor="text1"/>
          <w:sz w:val="28"/>
          <w:szCs w:val="28"/>
        </w:rPr>
        <w:t xml:space="preserve"> </w:t>
      </w:r>
      <w:proofErr w:type="spellStart"/>
      <w:r w:rsidRPr="00463938">
        <w:rPr>
          <w:rFonts w:asciiTheme="majorHAnsi" w:hAnsiTheme="majorHAnsi" w:cstheme="majorHAnsi"/>
          <w:b/>
          <w:color w:val="000000" w:themeColor="text1"/>
          <w:sz w:val="28"/>
          <w:szCs w:val="28"/>
        </w:rPr>
        <w:t>chức</w:t>
      </w:r>
      <w:proofErr w:type="spellEnd"/>
      <w:r w:rsidRPr="00463938">
        <w:rPr>
          <w:rFonts w:asciiTheme="majorHAnsi" w:hAnsiTheme="majorHAnsi" w:cstheme="majorHAnsi"/>
          <w:b/>
          <w:color w:val="000000" w:themeColor="text1"/>
          <w:sz w:val="28"/>
          <w:szCs w:val="28"/>
        </w:rPr>
        <w:t xml:space="preserve"> </w:t>
      </w:r>
      <w:proofErr w:type="spellStart"/>
      <w:r w:rsidR="007D226B" w:rsidRPr="00463938">
        <w:rPr>
          <w:rFonts w:asciiTheme="majorHAnsi" w:hAnsiTheme="majorHAnsi" w:cstheme="majorHAnsi"/>
          <w:b/>
          <w:color w:val="000000" w:themeColor="text1"/>
          <w:sz w:val="28"/>
          <w:szCs w:val="28"/>
        </w:rPr>
        <w:t>chương</w:t>
      </w:r>
      <w:proofErr w:type="spellEnd"/>
      <w:r w:rsidR="007D226B" w:rsidRPr="00463938">
        <w:rPr>
          <w:rFonts w:asciiTheme="majorHAnsi" w:hAnsiTheme="majorHAnsi" w:cstheme="majorHAnsi"/>
          <w:b/>
          <w:color w:val="000000" w:themeColor="text1"/>
          <w:sz w:val="28"/>
          <w:szCs w:val="28"/>
        </w:rPr>
        <w:t xml:space="preserve"> </w:t>
      </w:r>
      <w:proofErr w:type="spellStart"/>
      <w:r w:rsidR="007D226B" w:rsidRPr="00463938">
        <w:rPr>
          <w:rFonts w:asciiTheme="majorHAnsi" w:hAnsiTheme="majorHAnsi" w:cstheme="majorHAnsi"/>
          <w:b/>
          <w:color w:val="000000" w:themeColor="text1"/>
          <w:sz w:val="28"/>
          <w:szCs w:val="28"/>
        </w:rPr>
        <w:t>trình</w:t>
      </w:r>
      <w:proofErr w:type="spellEnd"/>
      <w:r w:rsidR="007D226B" w:rsidRPr="00463938">
        <w:rPr>
          <w:rFonts w:asciiTheme="majorHAnsi" w:hAnsiTheme="majorHAnsi" w:cstheme="majorHAnsi"/>
          <w:b/>
          <w:color w:val="000000" w:themeColor="text1"/>
          <w:sz w:val="28"/>
          <w:szCs w:val="28"/>
        </w:rPr>
        <w:t xml:space="preserve"> </w:t>
      </w:r>
      <w:r w:rsidR="00AE7F28" w:rsidRPr="00463938">
        <w:rPr>
          <w:rFonts w:asciiTheme="majorHAnsi" w:hAnsiTheme="majorHAnsi" w:cstheme="majorHAnsi"/>
          <w:b/>
          <w:i/>
          <w:color w:val="000000" w:themeColor="text1"/>
          <w:sz w:val="28"/>
          <w:szCs w:val="28"/>
        </w:rPr>
        <w:t>“</w:t>
      </w:r>
      <w:proofErr w:type="spellStart"/>
      <w:r w:rsidR="00FA6DB8" w:rsidRPr="00463938">
        <w:rPr>
          <w:rFonts w:asciiTheme="majorHAnsi" w:hAnsiTheme="majorHAnsi" w:cstheme="majorHAnsi"/>
          <w:b/>
          <w:i/>
          <w:color w:val="000000" w:themeColor="text1"/>
          <w:sz w:val="28"/>
          <w:szCs w:val="28"/>
        </w:rPr>
        <w:t>Cùng</w:t>
      </w:r>
      <w:proofErr w:type="spellEnd"/>
      <w:r w:rsidR="00FA6DB8" w:rsidRPr="00463938">
        <w:rPr>
          <w:rFonts w:asciiTheme="majorHAnsi" w:hAnsiTheme="majorHAnsi" w:cstheme="majorHAnsi"/>
          <w:b/>
          <w:i/>
          <w:color w:val="000000" w:themeColor="text1"/>
          <w:sz w:val="28"/>
          <w:szCs w:val="28"/>
        </w:rPr>
        <w:t xml:space="preserve"> </w:t>
      </w:r>
      <w:proofErr w:type="spellStart"/>
      <w:r w:rsidR="00FA6DB8" w:rsidRPr="00463938">
        <w:rPr>
          <w:rFonts w:asciiTheme="majorHAnsi" w:hAnsiTheme="majorHAnsi" w:cstheme="majorHAnsi"/>
          <w:b/>
          <w:i/>
          <w:color w:val="000000" w:themeColor="text1"/>
          <w:sz w:val="28"/>
          <w:szCs w:val="28"/>
        </w:rPr>
        <w:t>em</w:t>
      </w:r>
      <w:proofErr w:type="spellEnd"/>
      <w:r w:rsidR="00FA6DB8" w:rsidRPr="00463938">
        <w:rPr>
          <w:rFonts w:asciiTheme="majorHAnsi" w:hAnsiTheme="majorHAnsi" w:cstheme="majorHAnsi"/>
          <w:b/>
          <w:i/>
          <w:color w:val="000000" w:themeColor="text1"/>
          <w:sz w:val="28"/>
          <w:szCs w:val="28"/>
        </w:rPr>
        <w:t xml:space="preserve"> </w:t>
      </w:r>
      <w:proofErr w:type="spellStart"/>
      <w:r w:rsidR="00FA6DB8" w:rsidRPr="00463938">
        <w:rPr>
          <w:rFonts w:asciiTheme="majorHAnsi" w:hAnsiTheme="majorHAnsi" w:cstheme="majorHAnsi"/>
          <w:b/>
          <w:i/>
          <w:color w:val="000000" w:themeColor="text1"/>
          <w:sz w:val="28"/>
          <w:szCs w:val="28"/>
        </w:rPr>
        <w:t>học</w:t>
      </w:r>
      <w:proofErr w:type="spellEnd"/>
      <w:r w:rsidR="00FA6DB8" w:rsidRPr="00463938">
        <w:rPr>
          <w:rFonts w:asciiTheme="majorHAnsi" w:hAnsiTheme="majorHAnsi" w:cstheme="majorHAnsi"/>
          <w:b/>
          <w:i/>
          <w:color w:val="000000" w:themeColor="text1"/>
          <w:sz w:val="28"/>
          <w:szCs w:val="28"/>
        </w:rPr>
        <w:t xml:space="preserve"> </w:t>
      </w:r>
      <w:proofErr w:type="spellStart"/>
      <w:r w:rsidR="00FA6DB8" w:rsidRPr="00463938">
        <w:rPr>
          <w:rFonts w:asciiTheme="majorHAnsi" w:hAnsiTheme="majorHAnsi" w:cstheme="majorHAnsi"/>
          <w:b/>
          <w:i/>
          <w:color w:val="000000" w:themeColor="text1"/>
          <w:sz w:val="28"/>
          <w:szCs w:val="28"/>
        </w:rPr>
        <w:t>trực</w:t>
      </w:r>
      <w:proofErr w:type="spellEnd"/>
      <w:r w:rsidR="00FA6DB8" w:rsidRPr="00463938">
        <w:rPr>
          <w:rFonts w:asciiTheme="majorHAnsi" w:hAnsiTheme="majorHAnsi" w:cstheme="majorHAnsi"/>
          <w:b/>
          <w:i/>
          <w:color w:val="000000" w:themeColor="text1"/>
          <w:sz w:val="28"/>
          <w:szCs w:val="28"/>
        </w:rPr>
        <w:t xml:space="preserve"> </w:t>
      </w:r>
      <w:proofErr w:type="spellStart"/>
      <w:r w:rsidR="00FA6DB8" w:rsidRPr="00463938">
        <w:rPr>
          <w:rFonts w:asciiTheme="majorHAnsi" w:hAnsiTheme="majorHAnsi" w:cstheme="majorHAnsi"/>
          <w:b/>
          <w:i/>
          <w:color w:val="000000" w:themeColor="text1"/>
          <w:sz w:val="28"/>
          <w:szCs w:val="28"/>
        </w:rPr>
        <w:t>tuyến</w:t>
      </w:r>
      <w:proofErr w:type="spellEnd"/>
      <w:r w:rsidR="00AE7F28" w:rsidRPr="00463938">
        <w:rPr>
          <w:rFonts w:asciiTheme="majorHAnsi" w:hAnsiTheme="majorHAnsi" w:cstheme="majorHAnsi"/>
          <w:b/>
          <w:i/>
          <w:color w:val="000000" w:themeColor="text1"/>
          <w:sz w:val="28"/>
          <w:szCs w:val="28"/>
        </w:rPr>
        <w:t>”</w:t>
      </w:r>
    </w:p>
    <w:bookmarkEnd w:id="0"/>
    <w:p w14:paraId="21A58CA9" w14:textId="77777777" w:rsidR="00016923" w:rsidRPr="00463938" w:rsidRDefault="00245F6C" w:rsidP="005D287B">
      <w:pPr>
        <w:jc w:val="center"/>
        <w:rPr>
          <w:rFonts w:asciiTheme="majorHAnsi" w:hAnsiTheme="majorHAnsi" w:cstheme="majorHAnsi"/>
          <w:b/>
          <w:color w:val="000000" w:themeColor="text1"/>
          <w:sz w:val="28"/>
          <w:szCs w:val="28"/>
        </w:rPr>
      </w:pPr>
      <w:r w:rsidRPr="00463938">
        <w:rPr>
          <w:rFonts w:asciiTheme="majorHAnsi" w:hAnsiTheme="majorHAnsi" w:cstheme="majorHAnsi"/>
          <w:b/>
          <w:color w:val="000000" w:themeColor="text1"/>
          <w:sz w:val="28"/>
          <w:szCs w:val="28"/>
        </w:rPr>
        <w:t>-----------</w:t>
      </w:r>
    </w:p>
    <w:p w14:paraId="6711FD3E" w14:textId="77777777" w:rsidR="005D287B" w:rsidRPr="00463938" w:rsidRDefault="005D287B" w:rsidP="00444470">
      <w:pPr>
        <w:jc w:val="center"/>
        <w:rPr>
          <w:rFonts w:asciiTheme="majorHAnsi" w:hAnsiTheme="majorHAnsi" w:cstheme="majorHAnsi"/>
          <w:b/>
          <w:color w:val="000000" w:themeColor="text1"/>
          <w:sz w:val="28"/>
          <w:szCs w:val="28"/>
        </w:rPr>
      </w:pPr>
    </w:p>
    <w:p w14:paraId="382D2929" w14:textId="3698D5AA" w:rsidR="00A12022" w:rsidRPr="00463938" w:rsidRDefault="00B158EE" w:rsidP="00B906B3">
      <w:pPr>
        <w:spacing w:before="100" w:line="252" w:lineRule="auto"/>
        <w:ind w:firstLine="720"/>
        <w:jc w:val="both"/>
        <w:divId w:val="1014263429"/>
        <w:rPr>
          <w:rFonts w:asciiTheme="majorHAnsi" w:hAnsiTheme="majorHAnsi" w:cstheme="majorHAnsi"/>
          <w:bCs/>
          <w:color w:val="000000" w:themeColor="text1"/>
          <w:sz w:val="28"/>
          <w:szCs w:val="28"/>
        </w:rPr>
      </w:pPr>
      <w:proofErr w:type="spellStart"/>
      <w:r w:rsidRPr="00463938">
        <w:rPr>
          <w:rFonts w:asciiTheme="majorHAnsi" w:hAnsiTheme="majorHAnsi" w:cstheme="majorHAnsi"/>
          <w:color w:val="000000" w:themeColor="text1"/>
          <w:sz w:val="28"/>
          <w:szCs w:val="28"/>
        </w:rPr>
        <w:t>Thực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hiện</w:t>
      </w:r>
      <w:proofErr w:type="spellEnd"/>
      <w:r w:rsidRPr="00463938">
        <w:rPr>
          <w:rFonts w:asciiTheme="majorHAnsi" w:hAnsiTheme="majorHAnsi" w:cstheme="majorHAnsi"/>
          <w:color w:val="000000" w:themeColor="text1"/>
          <w:sz w:val="28"/>
          <w:szCs w:val="28"/>
        </w:rPr>
        <w:t xml:space="preserve"> </w:t>
      </w:r>
      <w:proofErr w:type="spellStart"/>
      <w:r w:rsidR="00A01075" w:rsidRPr="00463938">
        <w:rPr>
          <w:rFonts w:asciiTheme="majorHAnsi" w:hAnsiTheme="majorHAnsi" w:cstheme="majorHAnsi"/>
          <w:color w:val="000000" w:themeColor="text1"/>
          <w:sz w:val="28"/>
          <w:szCs w:val="28"/>
        </w:rPr>
        <w:t>thông</w:t>
      </w:r>
      <w:proofErr w:type="spellEnd"/>
      <w:r w:rsidR="00A01075" w:rsidRPr="00463938">
        <w:rPr>
          <w:rFonts w:asciiTheme="majorHAnsi" w:hAnsiTheme="majorHAnsi" w:cstheme="majorHAnsi"/>
          <w:color w:val="000000" w:themeColor="text1"/>
          <w:sz w:val="28"/>
          <w:szCs w:val="28"/>
        </w:rPr>
        <w:t xml:space="preserve"> </w:t>
      </w:r>
      <w:proofErr w:type="spellStart"/>
      <w:r w:rsidR="00A01075" w:rsidRPr="00463938">
        <w:rPr>
          <w:rFonts w:asciiTheme="majorHAnsi" w:hAnsiTheme="majorHAnsi" w:cstheme="majorHAnsi"/>
          <w:color w:val="000000" w:themeColor="text1"/>
          <w:sz w:val="28"/>
          <w:szCs w:val="28"/>
        </w:rPr>
        <w:t>điệp</w:t>
      </w:r>
      <w:proofErr w:type="spellEnd"/>
      <w:r w:rsidR="00A01075"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chỉ</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đạo</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của</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đồng</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chí</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Chủ</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tịch</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Nước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Cộng</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hòa</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Xã</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hội</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Chủ</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nghĩa</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Việt</w:t>
      </w:r>
      <w:proofErr w:type="spellEnd"/>
      <w:r w:rsidRPr="00463938">
        <w:rPr>
          <w:rFonts w:asciiTheme="majorHAnsi" w:hAnsiTheme="majorHAnsi" w:cstheme="majorHAnsi"/>
          <w:color w:val="000000" w:themeColor="text1"/>
          <w:sz w:val="28"/>
          <w:szCs w:val="28"/>
        </w:rPr>
        <w:t xml:space="preserve"> Nam </w:t>
      </w:r>
      <w:proofErr w:type="spellStart"/>
      <w:r w:rsidRPr="00463938">
        <w:rPr>
          <w:rFonts w:asciiTheme="majorHAnsi" w:hAnsiTheme="majorHAnsi" w:cstheme="majorHAnsi"/>
          <w:color w:val="000000" w:themeColor="text1"/>
          <w:sz w:val="28"/>
          <w:szCs w:val="28"/>
        </w:rPr>
        <w:t>trong</w:t>
      </w:r>
      <w:proofErr w:type="spellEnd"/>
      <w:r w:rsidRPr="00463938">
        <w:rPr>
          <w:rFonts w:asciiTheme="majorHAnsi" w:hAnsiTheme="majorHAnsi" w:cstheme="majorHAnsi"/>
          <w:color w:val="000000" w:themeColor="text1"/>
          <w:sz w:val="28"/>
          <w:szCs w:val="28"/>
        </w:rPr>
        <w:t xml:space="preserve"> </w:t>
      </w:r>
      <w:proofErr w:type="spellStart"/>
      <w:r w:rsidR="005502AC" w:rsidRPr="00463938">
        <w:rPr>
          <w:rFonts w:asciiTheme="majorHAnsi" w:hAnsiTheme="majorHAnsi" w:cstheme="majorHAnsi"/>
          <w:color w:val="000000" w:themeColor="text1"/>
          <w:sz w:val="28"/>
          <w:szCs w:val="28"/>
        </w:rPr>
        <w:t>T</w:t>
      </w:r>
      <w:r w:rsidRPr="00463938">
        <w:rPr>
          <w:rFonts w:asciiTheme="majorHAnsi" w:hAnsiTheme="majorHAnsi" w:cstheme="majorHAnsi"/>
          <w:color w:val="000000" w:themeColor="text1"/>
          <w:sz w:val="28"/>
          <w:szCs w:val="28"/>
        </w:rPr>
        <w:t>hư</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gửi</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ngành</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giáo</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dục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và</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đào</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tạo</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nhân</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dịp</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năm</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học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mới</w:t>
      </w:r>
      <w:proofErr w:type="spellEnd"/>
      <w:r w:rsidRPr="00463938">
        <w:rPr>
          <w:rFonts w:asciiTheme="majorHAnsi" w:hAnsiTheme="majorHAnsi" w:cstheme="majorHAnsi"/>
          <w:color w:val="000000" w:themeColor="text1"/>
          <w:sz w:val="28"/>
          <w:szCs w:val="28"/>
        </w:rPr>
        <w:t xml:space="preserve"> 2021- 2022</w:t>
      </w:r>
      <w:r w:rsidR="00653EAD" w:rsidRPr="00463938">
        <w:rPr>
          <w:rFonts w:asciiTheme="majorHAnsi" w:hAnsiTheme="majorHAnsi" w:cstheme="majorHAnsi"/>
          <w:color w:val="000000" w:themeColor="text1"/>
          <w:sz w:val="28"/>
          <w:szCs w:val="28"/>
          <w:lang w:val="vi-VN"/>
        </w:rPr>
        <w:t xml:space="preserve"> </w:t>
      </w:r>
      <w:r w:rsidR="00E44F57" w:rsidRPr="00463938">
        <w:rPr>
          <w:rFonts w:asciiTheme="majorHAnsi" w:hAnsiTheme="majorHAnsi" w:cstheme="majorHAnsi"/>
          <w:i/>
          <w:color w:val="000000" w:themeColor="text1"/>
          <w:sz w:val="28"/>
          <w:szCs w:val="28"/>
          <w:lang w:val="vi-VN" w:eastAsia="vi-VN"/>
        </w:rPr>
        <w:t>“</w:t>
      </w:r>
      <w:r w:rsidR="00AB0066" w:rsidRPr="00463938">
        <w:rPr>
          <w:rFonts w:asciiTheme="majorHAnsi" w:hAnsiTheme="majorHAnsi" w:cstheme="majorHAnsi"/>
          <w:i/>
          <w:color w:val="000000" w:themeColor="text1"/>
          <w:sz w:val="28"/>
          <w:szCs w:val="28"/>
          <w:lang w:val="vi-VN" w:eastAsia="vi-VN"/>
        </w:rPr>
        <w:t>…</w:t>
      </w:r>
      <w:r w:rsidR="00E44F57" w:rsidRPr="00463938">
        <w:rPr>
          <w:rFonts w:asciiTheme="majorHAnsi" w:hAnsiTheme="majorHAnsi" w:cstheme="majorHAnsi"/>
          <w:i/>
          <w:color w:val="000000" w:themeColor="text1"/>
          <w:sz w:val="28"/>
          <w:szCs w:val="28"/>
          <w:lang w:val="vi-VN" w:eastAsia="vi-VN"/>
        </w:rPr>
        <w:t>không để một trẻ em nào, đặc biệt là trẻ em ở vùng sâu, vùng xa, vùng trẻ em có hoàn cảnh khó khăn bị</w:t>
      </w:r>
      <w:r w:rsidR="007621AD" w:rsidRPr="00463938">
        <w:rPr>
          <w:rFonts w:asciiTheme="majorHAnsi" w:hAnsiTheme="majorHAnsi" w:cstheme="majorHAnsi"/>
          <w:i/>
          <w:color w:val="000000" w:themeColor="text1"/>
          <w:sz w:val="28"/>
          <w:szCs w:val="28"/>
          <w:lang w:val="vi-VN" w:eastAsia="vi-VN"/>
        </w:rPr>
        <w:t> mất cơ hội học tập vì đại dịch</w:t>
      </w:r>
      <w:r w:rsidR="00E44F57" w:rsidRPr="00463938">
        <w:rPr>
          <w:rFonts w:asciiTheme="majorHAnsi" w:hAnsiTheme="majorHAnsi" w:cstheme="majorHAnsi"/>
          <w:i/>
          <w:color w:val="000000" w:themeColor="text1"/>
          <w:sz w:val="28"/>
          <w:szCs w:val="28"/>
          <w:lang w:val="vi-VN" w:eastAsia="vi-VN"/>
        </w:rPr>
        <w:t>…”</w:t>
      </w:r>
      <w:r w:rsidR="007621AD" w:rsidRPr="00463938">
        <w:rPr>
          <w:rFonts w:asciiTheme="majorHAnsi" w:hAnsiTheme="majorHAnsi" w:cstheme="majorHAnsi"/>
          <w:color w:val="000000" w:themeColor="text1"/>
          <w:sz w:val="28"/>
          <w:szCs w:val="28"/>
          <w:lang w:eastAsia="vi-VN"/>
        </w:rPr>
        <w:t>;</w:t>
      </w:r>
      <w:r w:rsidR="00626804" w:rsidRPr="00463938">
        <w:rPr>
          <w:rFonts w:asciiTheme="majorHAnsi" w:hAnsiTheme="majorHAnsi" w:cstheme="majorHAnsi"/>
          <w:color w:val="000000" w:themeColor="text1"/>
          <w:sz w:val="28"/>
          <w:szCs w:val="28"/>
          <w:lang w:val="vi-VN" w:eastAsia="vi-VN"/>
        </w:rPr>
        <w:t xml:space="preserve"> </w:t>
      </w:r>
      <w:r w:rsidR="00626804" w:rsidRPr="00463938">
        <w:rPr>
          <w:rFonts w:asciiTheme="majorHAnsi" w:hAnsiTheme="majorHAnsi" w:cstheme="majorHAnsi"/>
          <w:color w:val="000000" w:themeColor="text1"/>
          <w:sz w:val="28"/>
          <w:szCs w:val="28"/>
          <w:shd w:val="clear" w:color="auto" w:fill="FFFFFF"/>
          <w:lang w:val="vi-VN" w:eastAsia="vi-VN"/>
        </w:rPr>
        <w:t xml:space="preserve">Hưởng ứng phong trào thi đua đặc biệt do Thủ tướng Chính phủ phát động </w:t>
      </w:r>
      <w:r w:rsidR="00626804" w:rsidRPr="00463938">
        <w:rPr>
          <w:rFonts w:asciiTheme="majorHAnsi" w:hAnsiTheme="majorHAnsi" w:cstheme="majorHAnsi"/>
          <w:i/>
          <w:color w:val="000000" w:themeColor="text1"/>
          <w:sz w:val="28"/>
          <w:szCs w:val="28"/>
          <w:shd w:val="clear" w:color="auto" w:fill="FFFFFF"/>
          <w:lang w:val="vi-VN" w:eastAsia="vi-VN"/>
        </w:rPr>
        <w:t>“Cả nước đoàn kết, chung sức, đồng lòng thi đua phòng, chống và chiến thắng đại dịch Covid-19”</w:t>
      </w:r>
      <w:r w:rsidR="000348BB" w:rsidRPr="00463938">
        <w:rPr>
          <w:rFonts w:asciiTheme="majorHAnsi" w:hAnsiTheme="majorHAnsi" w:cstheme="majorHAnsi"/>
          <w:color w:val="000000" w:themeColor="text1"/>
          <w:sz w:val="28"/>
          <w:szCs w:val="28"/>
          <w:lang w:val="vi-VN" w:eastAsia="vi-VN"/>
        </w:rPr>
        <w:t xml:space="preserve">, </w:t>
      </w:r>
      <w:proofErr w:type="spellStart"/>
      <w:r w:rsidRPr="00463938">
        <w:rPr>
          <w:rFonts w:asciiTheme="majorHAnsi" w:hAnsiTheme="majorHAnsi" w:cstheme="majorHAnsi"/>
          <w:color w:val="000000" w:themeColor="text1"/>
          <w:sz w:val="28"/>
          <w:szCs w:val="28"/>
        </w:rPr>
        <w:t>nhằm</w:t>
      </w:r>
      <w:proofErr w:type="spellEnd"/>
      <w:r w:rsidR="00366A4A"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động</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viên</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hỗ</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trợ</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kịp</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thời</w:t>
      </w:r>
      <w:proofErr w:type="spellEnd"/>
      <w:r w:rsidR="00F6057B" w:rsidRPr="00463938">
        <w:rPr>
          <w:rFonts w:asciiTheme="majorHAnsi" w:hAnsiTheme="majorHAnsi" w:cstheme="majorHAnsi"/>
          <w:color w:val="000000" w:themeColor="text1"/>
          <w:sz w:val="28"/>
          <w:szCs w:val="28"/>
        </w:rPr>
        <w:t xml:space="preserve"> </w:t>
      </w:r>
      <w:proofErr w:type="spellStart"/>
      <w:r w:rsidR="009903CD" w:rsidRPr="00463938">
        <w:rPr>
          <w:rFonts w:asciiTheme="majorHAnsi" w:hAnsiTheme="majorHAnsi" w:cstheme="majorHAnsi"/>
          <w:color w:val="000000" w:themeColor="text1"/>
          <w:sz w:val="28"/>
          <w:szCs w:val="28"/>
        </w:rPr>
        <w:t>việc</w:t>
      </w:r>
      <w:proofErr w:type="spellEnd"/>
      <w:r w:rsidR="009903CD" w:rsidRPr="00463938">
        <w:rPr>
          <w:rFonts w:asciiTheme="majorHAnsi" w:hAnsiTheme="majorHAnsi" w:cstheme="majorHAnsi"/>
          <w:color w:val="000000" w:themeColor="text1"/>
          <w:sz w:val="28"/>
          <w:szCs w:val="28"/>
          <w:lang w:val="vi-VN"/>
        </w:rPr>
        <w:t xml:space="preserve"> học tập trực tuyến </w:t>
      </w:r>
      <w:proofErr w:type="spellStart"/>
      <w:r w:rsidR="00F6057B" w:rsidRPr="00463938">
        <w:rPr>
          <w:rFonts w:asciiTheme="majorHAnsi" w:hAnsiTheme="majorHAnsi" w:cstheme="majorHAnsi"/>
          <w:color w:val="000000" w:themeColor="text1"/>
          <w:sz w:val="28"/>
          <w:szCs w:val="28"/>
        </w:rPr>
        <w:t>cho</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các</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em</w:t>
      </w:r>
      <w:proofErr w:type="spellEnd"/>
      <w:r w:rsidR="00F6057B" w:rsidRPr="00463938">
        <w:rPr>
          <w:rFonts w:asciiTheme="majorHAnsi" w:hAnsiTheme="majorHAnsi" w:cstheme="majorHAnsi"/>
          <w:color w:val="000000" w:themeColor="text1"/>
          <w:sz w:val="28"/>
          <w:szCs w:val="28"/>
        </w:rPr>
        <w:t xml:space="preserve"> </w:t>
      </w:r>
      <w:proofErr w:type="spellStart"/>
      <w:r w:rsidR="00D93257" w:rsidRPr="00463938">
        <w:rPr>
          <w:rFonts w:asciiTheme="majorHAnsi" w:hAnsiTheme="majorHAnsi" w:cstheme="majorHAnsi"/>
          <w:color w:val="000000" w:themeColor="text1"/>
          <w:sz w:val="28"/>
          <w:szCs w:val="28"/>
        </w:rPr>
        <w:t>học</w:t>
      </w:r>
      <w:proofErr w:type="spellEnd"/>
      <w:r w:rsidR="00D93257" w:rsidRPr="00463938">
        <w:rPr>
          <w:rFonts w:asciiTheme="majorHAnsi" w:hAnsiTheme="majorHAnsi" w:cstheme="majorHAnsi"/>
          <w:color w:val="000000" w:themeColor="text1"/>
          <w:sz w:val="28"/>
          <w:szCs w:val="28"/>
        </w:rPr>
        <w:t xml:space="preserve"> </w:t>
      </w:r>
      <w:proofErr w:type="spellStart"/>
      <w:r w:rsidR="00D93257" w:rsidRPr="00463938">
        <w:rPr>
          <w:rFonts w:asciiTheme="majorHAnsi" w:hAnsiTheme="majorHAnsi" w:cstheme="majorHAnsi"/>
          <w:color w:val="000000" w:themeColor="text1"/>
          <w:sz w:val="28"/>
          <w:szCs w:val="28"/>
        </w:rPr>
        <w:t>sinh</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có</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hoàn</w:t>
      </w:r>
      <w:proofErr w:type="spellEnd"/>
      <w:r w:rsidR="00F6057B" w:rsidRPr="00463938">
        <w:rPr>
          <w:rFonts w:asciiTheme="majorHAnsi" w:hAnsiTheme="majorHAnsi" w:cstheme="majorHAnsi"/>
          <w:color w:val="000000" w:themeColor="text1"/>
          <w:sz w:val="28"/>
          <w:szCs w:val="28"/>
        </w:rPr>
        <w:t xml:space="preserve"> </w:t>
      </w:r>
      <w:proofErr w:type="spellStart"/>
      <w:r w:rsidR="00F6057B" w:rsidRPr="00463938">
        <w:rPr>
          <w:rFonts w:asciiTheme="majorHAnsi" w:hAnsiTheme="majorHAnsi" w:cstheme="majorHAnsi"/>
          <w:color w:val="000000" w:themeColor="text1"/>
          <w:sz w:val="28"/>
          <w:szCs w:val="28"/>
        </w:rPr>
        <w:t>cảnh</w:t>
      </w:r>
      <w:proofErr w:type="spellEnd"/>
      <w:r w:rsidR="00E61934" w:rsidRPr="00463938">
        <w:rPr>
          <w:rFonts w:asciiTheme="majorHAnsi" w:hAnsiTheme="majorHAnsi" w:cstheme="majorHAnsi"/>
          <w:color w:val="000000" w:themeColor="text1"/>
          <w:sz w:val="28"/>
          <w:szCs w:val="28"/>
        </w:rPr>
        <w:t xml:space="preserve"> </w:t>
      </w:r>
      <w:proofErr w:type="spellStart"/>
      <w:r w:rsidR="00E61934" w:rsidRPr="00463938">
        <w:rPr>
          <w:rFonts w:asciiTheme="majorHAnsi" w:hAnsiTheme="majorHAnsi" w:cstheme="majorHAnsi"/>
          <w:color w:val="000000" w:themeColor="text1"/>
          <w:sz w:val="28"/>
          <w:szCs w:val="28"/>
        </w:rPr>
        <w:t>khó</w:t>
      </w:r>
      <w:proofErr w:type="spellEnd"/>
      <w:r w:rsidR="00E61934" w:rsidRPr="00463938">
        <w:rPr>
          <w:rFonts w:asciiTheme="majorHAnsi" w:hAnsiTheme="majorHAnsi" w:cstheme="majorHAnsi"/>
          <w:color w:val="000000" w:themeColor="text1"/>
          <w:sz w:val="28"/>
          <w:szCs w:val="28"/>
        </w:rPr>
        <w:t xml:space="preserve"> </w:t>
      </w:r>
      <w:proofErr w:type="spellStart"/>
      <w:r w:rsidR="00E61934" w:rsidRPr="00463938">
        <w:rPr>
          <w:rFonts w:asciiTheme="majorHAnsi" w:hAnsiTheme="majorHAnsi" w:cstheme="majorHAnsi"/>
          <w:color w:val="000000" w:themeColor="text1"/>
          <w:sz w:val="28"/>
          <w:szCs w:val="28"/>
        </w:rPr>
        <w:t>khăn</w:t>
      </w:r>
      <w:proofErr w:type="spellEnd"/>
      <w:r w:rsidR="00E61934" w:rsidRPr="00463938">
        <w:rPr>
          <w:rFonts w:asciiTheme="majorHAnsi" w:hAnsiTheme="majorHAnsi" w:cstheme="majorHAnsi"/>
          <w:color w:val="000000" w:themeColor="text1"/>
          <w:sz w:val="28"/>
          <w:szCs w:val="28"/>
        </w:rPr>
        <w:t xml:space="preserve"> </w:t>
      </w:r>
      <w:proofErr w:type="spellStart"/>
      <w:r w:rsidR="00C75EFF" w:rsidRPr="00463938">
        <w:rPr>
          <w:rFonts w:asciiTheme="majorHAnsi" w:hAnsiTheme="majorHAnsi" w:cstheme="majorHAnsi"/>
          <w:color w:val="000000" w:themeColor="text1"/>
          <w:sz w:val="28"/>
          <w:szCs w:val="28"/>
        </w:rPr>
        <w:t>bị</w:t>
      </w:r>
      <w:proofErr w:type="spellEnd"/>
      <w:r w:rsidR="00C75EFF" w:rsidRPr="00463938">
        <w:rPr>
          <w:rFonts w:asciiTheme="majorHAnsi" w:hAnsiTheme="majorHAnsi" w:cstheme="majorHAnsi"/>
          <w:color w:val="000000" w:themeColor="text1"/>
          <w:sz w:val="28"/>
          <w:szCs w:val="28"/>
          <w:lang w:val="vi-VN"/>
        </w:rPr>
        <w:t xml:space="preserve"> </w:t>
      </w:r>
      <w:proofErr w:type="spellStart"/>
      <w:r w:rsidR="00E61934" w:rsidRPr="00463938">
        <w:rPr>
          <w:rFonts w:asciiTheme="majorHAnsi" w:hAnsiTheme="majorHAnsi" w:cstheme="majorHAnsi"/>
          <w:color w:val="000000" w:themeColor="text1"/>
          <w:sz w:val="28"/>
          <w:szCs w:val="28"/>
        </w:rPr>
        <w:t>ảnh</w:t>
      </w:r>
      <w:proofErr w:type="spellEnd"/>
      <w:r w:rsidR="00E61934" w:rsidRPr="00463938">
        <w:rPr>
          <w:rFonts w:asciiTheme="majorHAnsi" w:hAnsiTheme="majorHAnsi" w:cstheme="majorHAnsi"/>
          <w:color w:val="000000" w:themeColor="text1"/>
          <w:sz w:val="28"/>
          <w:szCs w:val="28"/>
        </w:rPr>
        <w:t xml:space="preserve"> </w:t>
      </w:r>
      <w:proofErr w:type="spellStart"/>
      <w:r w:rsidR="00E61934" w:rsidRPr="00463938">
        <w:rPr>
          <w:rFonts w:asciiTheme="majorHAnsi" w:hAnsiTheme="majorHAnsi" w:cstheme="majorHAnsi"/>
          <w:color w:val="000000" w:themeColor="text1"/>
          <w:sz w:val="28"/>
          <w:szCs w:val="28"/>
        </w:rPr>
        <w:t>hưởng</w:t>
      </w:r>
      <w:proofErr w:type="spellEnd"/>
      <w:r w:rsidR="00E61934" w:rsidRPr="00463938">
        <w:rPr>
          <w:rFonts w:asciiTheme="majorHAnsi" w:hAnsiTheme="majorHAnsi" w:cstheme="majorHAnsi"/>
          <w:color w:val="000000" w:themeColor="text1"/>
          <w:sz w:val="28"/>
          <w:szCs w:val="28"/>
        </w:rPr>
        <w:t xml:space="preserve"> </w:t>
      </w:r>
      <w:proofErr w:type="spellStart"/>
      <w:r w:rsidR="00E61934" w:rsidRPr="00463938">
        <w:rPr>
          <w:rFonts w:asciiTheme="majorHAnsi" w:hAnsiTheme="majorHAnsi" w:cstheme="majorHAnsi"/>
          <w:color w:val="000000" w:themeColor="text1"/>
          <w:sz w:val="28"/>
          <w:szCs w:val="28"/>
        </w:rPr>
        <w:t>bởi</w:t>
      </w:r>
      <w:proofErr w:type="spellEnd"/>
      <w:r w:rsidR="00E61934" w:rsidRPr="00463938">
        <w:rPr>
          <w:rFonts w:asciiTheme="majorHAnsi" w:hAnsiTheme="majorHAnsi" w:cstheme="majorHAnsi"/>
          <w:color w:val="000000" w:themeColor="text1"/>
          <w:sz w:val="28"/>
          <w:szCs w:val="28"/>
        </w:rPr>
        <w:t xml:space="preserve"> </w:t>
      </w:r>
      <w:proofErr w:type="spellStart"/>
      <w:r w:rsidR="00E61934" w:rsidRPr="00463938">
        <w:rPr>
          <w:rFonts w:asciiTheme="majorHAnsi" w:hAnsiTheme="majorHAnsi" w:cstheme="majorHAnsi"/>
          <w:color w:val="000000" w:themeColor="text1"/>
          <w:sz w:val="28"/>
          <w:szCs w:val="28"/>
        </w:rPr>
        <w:t>d</w:t>
      </w:r>
      <w:r w:rsidR="00E30A27" w:rsidRPr="00463938">
        <w:rPr>
          <w:rFonts w:asciiTheme="majorHAnsi" w:hAnsiTheme="majorHAnsi" w:cstheme="majorHAnsi"/>
          <w:color w:val="000000" w:themeColor="text1"/>
          <w:sz w:val="28"/>
          <w:szCs w:val="28"/>
        </w:rPr>
        <w:t>ịch</w:t>
      </w:r>
      <w:proofErr w:type="spellEnd"/>
      <w:r w:rsidR="00811556" w:rsidRPr="00463938">
        <w:rPr>
          <w:rFonts w:asciiTheme="majorHAnsi" w:hAnsiTheme="majorHAnsi" w:cstheme="majorHAnsi"/>
          <w:color w:val="000000" w:themeColor="text1"/>
          <w:sz w:val="28"/>
          <w:szCs w:val="28"/>
        </w:rPr>
        <w:t xml:space="preserve"> </w:t>
      </w:r>
      <w:proofErr w:type="spellStart"/>
      <w:r w:rsidR="00811556" w:rsidRPr="00463938">
        <w:rPr>
          <w:rFonts w:asciiTheme="majorHAnsi" w:hAnsiTheme="majorHAnsi" w:cstheme="majorHAnsi"/>
          <w:color w:val="000000" w:themeColor="text1"/>
          <w:sz w:val="28"/>
          <w:szCs w:val="28"/>
        </w:rPr>
        <w:t>bệnh</w:t>
      </w:r>
      <w:proofErr w:type="spellEnd"/>
      <w:r w:rsidR="00E30A27" w:rsidRPr="00463938">
        <w:rPr>
          <w:rFonts w:asciiTheme="majorHAnsi" w:hAnsiTheme="majorHAnsi" w:cstheme="majorHAnsi"/>
          <w:color w:val="000000" w:themeColor="text1"/>
          <w:sz w:val="28"/>
          <w:szCs w:val="28"/>
        </w:rPr>
        <w:t xml:space="preserve"> Covid-</w:t>
      </w:r>
      <w:r w:rsidR="00E61934" w:rsidRPr="00463938">
        <w:rPr>
          <w:rFonts w:asciiTheme="majorHAnsi" w:hAnsiTheme="majorHAnsi" w:cstheme="majorHAnsi"/>
          <w:color w:val="000000" w:themeColor="text1"/>
          <w:sz w:val="28"/>
          <w:szCs w:val="28"/>
        </w:rPr>
        <w:t>19</w:t>
      </w:r>
      <w:r w:rsidR="007031C7" w:rsidRPr="00463938">
        <w:rPr>
          <w:rFonts w:asciiTheme="majorHAnsi" w:hAnsiTheme="majorHAnsi" w:cstheme="majorHAnsi"/>
          <w:color w:val="000000" w:themeColor="text1"/>
          <w:sz w:val="28"/>
          <w:szCs w:val="28"/>
        </w:rPr>
        <w:t xml:space="preserve">, </w:t>
      </w:r>
      <w:r w:rsidR="00D528F3" w:rsidRPr="00463938">
        <w:rPr>
          <w:rFonts w:asciiTheme="majorHAnsi" w:hAnsiTheme="majorHAnsi" w:cstheme="majorHAnsi"/>
          <w:color w:val="000000" w:themeColor="text1"/>
          <w:sz w:val="28"/>
          <w:szCs w:val="28"/>
          <w:lang w:val="vi-VN"/>
        </w:rPr>
        <w:t xml:space="preserve">Trung ương Đoàn </w:t>
      </w:r>
      <w:proofErr w:type="spellStart"/>
      <w:r w:rsidR="002A5678" w:rsidRPr="00463938">
        <w:rPr>
          <w:rFonts w:asciiTheme="majorHAnsi" w:hAnsiTheme="majorHAnsi" w:cstheme="majorHAnsi"/>
          <w:color w:val="000000" w:themeColor="text1"/>
          <w:sz w:val="28"/>
          <w:szCs w:val="28"/>
        </w:rPr>
        <w:t>Thanh</w:t>
      </w:r>
      <w:proofErr w:type="spellEnd"/>
      <w:r w:rsidR="002A5678" w:rsidRPr="00463938">
        <w:rPr>
          <w:rFonts w:asciiTheme="majorHAnsi" w:hAnsiTheme="majorHAnsi" w:cstheme="majorHAnsi"/>
          <w:color w:val="000000" w:themeColor="text1"/>
          <w:sz w:val="28"/>
          <w:szCs w:val="28"/>
        </w:rPr>
        <w:t xml:space="preserve"> </w:t>
      </w:r>
      <w:proofErr w:type="spellStart"/>
      <w:r w:rsidR="002A5678" w:rsidRPr="00463938">
        <w:rPr>
          <w:rFonts w:asciiTheme="majorHAnsi" w:hAnsiTheme="majorHAnsi" w:cstheme="majorHAnsi"/>
          <w:color w:val="000000" w:themeColor="text1"/>
          <w:sz w:val="28"/>
          <w:szCs w:val="28"/>
        </w:rPr>
        <w:t>niên</w:t>
      </w:r>
      <w:proofErr w:type="spellEnd"/>
      <w:r w:rsidR="002A5678" w:rsidRPr="00463938">
        <w:rPr>
          <w:rFonts w:asciiTheme="majorHAnsi" w:hAnsiTheme="majorHAnsi" w:cstheme="majorHAnsi"/>
          <w:color w:val="000000" w:themeColor="text1"/>
          <w:sz w:val="28"/>
          <w:szCs w:val="28"/>
        </w:rPr>
        <w:t xml:space="preserve"> </w:t>
      </w:r>
      <w:proofErr w:type="spellStart"/>
      <w:r w:rsidR="002A5678" w:rsidRPr="00463938">
        <w:rPr>
          <w:rFonts w:asciiTheme="majorHAnsi" w:hAnsiTheme="majorHAnsi" w:cstheme="majorHAnsi"/>
          <w:color w:val="000000" w:themeColor="text1"/>
          <w:sz w:val="28"/>
          <w:szCs w:val="28"/>
        </w:rPr>
        <w:t>Cộng</w:t>
      </w:r>
      <w:proofErr w:type="spellEnd"/>
      <w:r w:rsidR="002A5678" w:rsidRPr="00463938">
        <w:rPr>
          <w:rFonts w:asciiTheme="majorHAnsi" w:hAnsiTheme="majorHAnsi" w:cstheme="majorHAnsi"/>
          <w:color w:val="000000" w:themeColor="text1"/>
          <w:sz w:val="28"/>
          <w:szCs w:val="28"/>
        </w:rPr>
        <w:t xml:space="preserve"> </w:t>
      </w:r>
      <w:proofErr w:type="spellStart"/>
      <w:r w:rsidR="002A5678" w:rsidRPr="00463938">
        <w:rPr>
          <w:rFonts w:asciiTheme="majorHAnsi" w:hAnsiTheme="majorHAnsi" w:cstheme="majorHAnsi"/>
          <w:color w:val="000000" w:themeColor="text1"/>
          <w:sz w:val="28"/>
          <w:szCs w:val="28"/>
        </w:rPr>
        <w:t>sản</w:t>
      </w:r>
      <w:proofErr w:type="spellEnd"/>
      <w:r w:rsidR="00D528F3" w:rsidRPr="00463938">
        <w:rPr>
          <w:rFonts w:asciiTheme="majorHAnsi" w:hAnsiTheme="majorHAnsi" w:cstheme="majorHAnsi"/>
          <w:color w:val="000000" w:themeColor="text1"/>
          <w:sz w:val="28"/>
          <w:szCs w:val="28"/>
          <w:lang w:val="vi-VN"/>
        </w:rPr>
        <w:t xml:space="preserve"> Hồ Chí Minh</w:t>
      </w:r>
      <w:r w:rsidR="008C64CC" w:rsidRPr="00463938">
        <w:rPr>
          <w:rFonts w:asciiTheme="majorHAnsi" w:hAnsiTheme="majorHAnsi" w:cstheme="majorHAnsi"/>
          <w:color w:val="000000" w:themeColor="text1"/>
          <w:sz w:val="28"/>
          <w:szCs w:val="28"/>
        </w:rPr>
        <w:t xml:space="preserve"> </w:t>
      </w:r>
      <w:proofErr w:type="spellStart"/>
      <w:r w:rsidR="0081224B" w:rsidRPr="00463938">
        <w:rPr>
          <w:rFonts w:asciiTheme="majorHAnsi" w:hAnsiTheme="majorHAnsi" w:cstheme="majorHAnsi"/>
          <w:color w:val="000000" w:themeColor="text1"/>
          <w:sz w:val="28"/>
          <w:szCs w:val="28"/>
        </w:rPr>
        <w:t>triển</w:t>
      </w:r>
      <w:proofErr w:type="spellEnd"/>
      <w:r w:rsidR="0081224B" w:rsidRPr="00463938">
        <w:rPr>
          <w:rFonts w:asciiTheme="majorHAnsi" w:hAnsiTheme="majorHAnsi" w:cstheme="majorHAnsi"/>
          <w:color w:val="000000" w:themeColor="text1"/>
          <w:sz w:val="28"/>
          <w:szCs w:val="28"/>
        </w:rPr>
        <w:t xml:space="preserve"> </w:t>
      </w:r>
      <w:proofErr w:type="spellStart"/>
      <w:r w:rsidR="0081224B" w:rsidRPr="00463938">
        <w:rPr>
          <w:rFonts w:asciiTheme="majorHAnsi" w:hAnsiTheme="majorHAnsi" w:cstheme="majorHAnsi"/>
          <w:color w:val="000000" w:themeColor="text1"/>
          <w:sz w:val="28"/>
          <w:szCs w:val="28"/>
        </w:rPr>
        <w:t>khai</w:t>
      </w:r>
      <w:proofErr w:type="spellEnd"/>
      <w:r w:rsidR="00D528F3" w:rsidRPr="00463938">
        <w:rPr>
          <w:rFonts w:asciiTheme="majorHAnsi" w:hAnsiTheme="majorHAnsi" w:cstheme="majorHAnsi"/>
          <w:color w:val="000000" w:themeColor="text1"/>
          <w:sz w:val="28"/>
          <w:szCs w:val="28"/>
          <w:lang w:val="vi-VN"/>
        </w:rPr>
        <w:t xml:space="preserve"> tổ chức Chương trình</w:t>
      </w:r>
      <w:r w:rsidR="008049D8" w:rsidRPr="00463938">
        <w:rPr>
          <w:rFonts w:asciiTheme="majorHAnsi" w:hAnsiTheme="majorHAnsi" w:cstheme="majorHAnsi"/>
          <w:color w:val="000000" w:themeColor="text1"/>
          <w:sz w:val="28"/>
          <w:szCs w:val="28"/>
          <w:lang w:val="vi-VN"/>
        </w:rPr>
        <w:t xml:space="preserve"> </w:t>
      </w:r>
      <w:r w:rsidR="008049D8" w:rsidRPr="00463938">
        <w:rPr>
          <w:rFonts w:asciiTheme="majorHAnsi" w:hAnsiTheme="majorHAnsi" w:cstheme="majorHAnsi"/>
          <w:i/>
          <w:color w:val="000000" w:themeColor="text1"/>
          <w:sz w:val="28"/>
          <w:szCs w:val="28"/>
        </w:rPr>
        <w:t>“</w:t>
      </w:r>
      <w:proofErr w:type="spellStart"/>
      <w:r w:rsidR="00FA6DB8" w:rsidRPr="00463938">
        <w:rPr>
          <w:rFonts w:asciiTheme="majorHAnsi" w:hAnsiTheme="majorHAnsi" w:cstheme="majorHAnsi"/>
          <w:i/>
          <w:color w:val="000000" w:themeColor="text1"/>
          <w:sz w:val="28"/>
          <w:szCs w:val="28"/>
        </w:rPr>
        <w:t>Cùng</w:t>
      </w:r>
      <w:proofErr w:type="spellEnd"/>
      <w:r w:rsidR="00FA6DB8" w:rsidRPr="00463938">
        <w:rPr>
          <w:rFonts w:asciiTheme="majorHAnsi" w:hAnsiTheme="majorHAnsi" w:cstheme="majorHAnsi"/>
          <w:i/>
          <w:color w:val="000000" w:themeColor="text1"/>
          <w:sz w:val="28"/>
          <w:szCs w:val="28"/>
        </w:rPr>
        <w:t xml:space="preserve"> </w:t>
      </w:r>
      <w:proofErr w:type="spellStart"/>
      <w:r w:rsidR="00FA6DB8" w:rsidRPr="00463938">
        <w:rPr>
          <w:rFonts w:asciiTheme="majorHAnsi" w:hAnsiTheme="majorHAnsi" w:cstheme="majorHAnsi"/>
          <w:i/>
          <w:color w:val="000000" w:themeColor="text1"/>
          <w:sz w:val="28"/>
          <w:szCs w:val="28"/>
        </w:rPr>
        <w:t>em</w:t>
      </w:r>
      <w:proofErr w:type="spellEnd"/>
      <w:r w:rsidR="00FA6DB8" w:rsidRPr="00463938">
        <w:rPr>
          <w:rFonts w:asciiTheme="majorHAnsi" w:hAnsiTheme="majorHAnsi" w:cstheme="majorHAnsi"/>
          <w:i/>
          <w:color w:val="000000" w:themeColor="text1"/>
          <w:sz w:val="28"/>
          <w:szCs w:val="28"/>
        </w:rPr>
        <w:t xml:space="preserve"> </w:t>
      </w:r>
      <w:proofErr w:type="spellStart"/>
      <w:r w:rsidR="00FA6DB8" w:rsidRPr="00463938">
        <w:rPr>
          <w:rFonts w:asciiTheme="majorHAnsi" w:hAnsiTheme="majorHAnsi" w:cstheme="majorHAnsi"/>
          <w:i/>
          <w:color w:val="000000" w:themeColor="text1"/>
          <w:sz w:val="28"/>
          <w:szCs w:val="28"/>
        </w:rPr>
        <w:t>học</w:t>
      </w:r>
      <w:proofErr w:type="spellEnd"/>
      <w:r w:rsidR="00FA6DB8" w:rsidRPr="00463938">
        <w:rPr>
          <w:rFonts w:asciiTheme="majorHAnsi" w:hAnsiTheme="majorHAnsi" w:cstheme="majorHAnsi"/>
          <w:i/>
          <w:color w:val="000000" w:themeColor="text1"/>
          <w:sz w:val="28"/>
          <w:szCs w:val="28"/>
        </w:rPr>
        <w:t xml:space="preserve"> </w:t>
      </w:r>
      <w:proofErr w:type="spellStart"/>
      <w:r w:rsidR="00FA6DB8" w:rsidRPr="00463938">
        <w:rPr>
          <w:rFonts w:asciiTheme="majorHAnsi" w:hAnsiTheme="majorHAnsi" w:cstheme="majorHAnsi"/>
          <w:i/>
          <w:color w:val="000000" w:themeColor="text1"/>
          <w:sz w:val="28"/>
          <w:szCs w:val="28"/>
        </w:rPr>
        <w:t>trực</w:t>
      </w:r>
      <w:proofErr w:type="spellEnd"/>
      <w:r w:rsidR="00FA6DB8" w:rsidRPr="00463938">
        <w:rPr>
          <w:rFonts w:asciiTheme="majorHAnsi" w:hAnsiTheme="majorHAnsi" w:cstheme="majorHAnsi"/>
          <w:i/>
          <w:color w:val="000000" w:themeColor="text1"/>
          <w:sz w:val="28"/>
          <w:szCs w:val="28"/>
        </w:rPr>
        <w:t xml:space="preserve"> </w:t>
      </w:r>
      <w:proofErr w:type="spellStart"/>
      <w:r w:rsidR="00FA6DB8" w:rsidRPr="00463938">
        <w:rPr>
          <w:rFonts w:asciiTheme="majorHAnsi" w:hAnsiTheme="majorHAnsi" w:cstheme="majorHAnsi"/>
          <w:i/>
          <w:color w:val="000000" w:themeColor="text1"/>
          <w:sz w:val="28"/>
          <w:szCs w:val="28"/>
        </w:rPr>
        <w:t>tuyến</w:t>
      </w:r>
      <w:proofErr w:type="spellEnd"/>
      <w:r w:rsidR="008049D8" w:rsidRPr="00463938">
        <w:rPr>
          <w:rFonts w:asciiTheme="majorHAnsi" w:hAnsiTheme="majorHAnsi" w:cstheme="majorHAnsi"/>
          <w:i/>
          <w:color w:val="000000" w:themeColor="text1"/>
          <w:sz w:val="28"/>
          <w:szCs w:val="28"/>
        </w:rPr>
        <w:t>”</w:t>
      </w:r>
      <w:r w:rsidR="00996E9F" w:rsidRPr="00463938">
        <w:rPr>
          <w:rFonts w:asciiTheme="majorHAnsi" w:hAnsiTheme="majorHAnsi" w:cstheme="majorHAnsi"/>
          <w:color w:val="000000" w:themeColor="text1"/>
          <w:sz w:val="28"/>
          <w:szCs w:val="28"/>
        </w:rPr>
        <w:t>,</w:t>
      </w:r>
      <w:r w:rsidR="00D528F3" w:rsidRPr="00463938">
        <w:rPr>
          <w:rFonts w:asciiTheme="majorHAnsi" w:hAnsiTheme="majorHAnsi" w:cstheme="majorHAnsi"/>
          <w:color w:val="000000" w:themeColor="text1"/>
          <w:sz w:val="28"/>
          <w:szCs w:val="28"/>
          <w:lang w:val="vi-VN"/>
        </w:rPr>
        <w:t xml:space="preserve"> </w:t>
      </w:r>
      <w:proofErr w:type="spellStart"/>
      <w:r w:rsidR="00311167" w:rsidRPr="00463938">
        <w:rPr>
          <w:rFonts w:asciiTheme="majorHAnsi" w:hAnsiTheme="majorHAnsi" w:cstheme="majorHAnsi"/>
          <w:color w:val="000000" w:themeColor="text1"/>
          <w:sz w:val="28"/>
          <w:szCs w:val="28"/>
        </w:rPr>
        <w:t>cụ</w:t>
      </w:r>
      <w:proofErr w:type="spellEnd"/>
      <w:r w:rsidR="00311167" w:rsidRPr="00463938">
        <w:rPr>
          <w:rFonts w:asciiTheme="majorHAnsi" w:hAnsiTheme="majorHAnsi" w:cstheme="majorHAnsi"/>
          <w:color w:val="000000" w:themeColor="text1"/>
          <w:sz w:val="28"/>
          <w:szCs w:val="28"/>
        </w:rPr>
        <w:t xml:space="preserve"> </w:t>
      </w:r>
      <w:proofErr w:type="spellStart"/>
      <w:r w:rsidR="00311167" w:rsidRPr="00463938">
        <w:rPr>
          <w:rFonts w:asciiTheme="majorHAnsi" w:hAnsiTheme="majorHAnsi" w:cstheme="majorHAnsi"/>
          <w:color w:val="000000" w:themeColor="text1"/>
          <w:sz w:val="28"/>
          <w:szCs w:val="28"/>
        </w:rPr>
        <w:t>thể</w:t>
      </w:r>
      <w:proofErr w:type="spellEnd"/>
      <w:r w:rsidR="00311167" w:rsidRPr="00463938">
        <w:rPr>
          <w:rFonts w:asciiTheme="majorHAnsi" w:hAnsiTheme="majorHAnsi" w:cstheme="majorHAnsi"/>
          <w:color w:val="000000" w:themeColor="text1"/>
          <w:sz w:val="28"/>
          <w:szCs w:val="28"/>
        </w:rPr>
        <w:t xml:space="preserve"> </w:t>
      </w:r>
      <w:proofErr w:type="spellStart"/>
      <w:r w:rsidR="00311167" w:rsidRPr="00463938">
        <w:rPr>
          <w:rFonts w:asciiTheme="majorHAnsi" w:hAnsiTheme="majorHAnsi" w:cstheme="majorHAnsi"/>
          <w:color w:val="000000" w:themeColor="text1"/>
          <w:sz w:val="28"/>
          <w:szCs w:val="28"/>
        </w:rPr>
        <w:t>như</w:t>
      </w:r>
      <w:proofErr w:type="spellEnd"/>
      <w:r w:rsidR="00311167" w:rsidRPr="00463938">
        <w:rPr>
          <w:rFonts w:asciiTheme="majorHAnsi" w:hAnsiTheme="majorHAnsi" w:cstheme="majorHAnsi"/>
          <w:color w:val="000000" w:themeColor="text1"/>
          <w:sz w:val="28"/>
          <w:szCs w:val="28"/>
        </w:rPr>
        <w:t xml:space="preserve"> </w:t>
      </w:r>
      <w:proofErr w:type="spellStart"/>
      <w:r w:rsidR="00311167" w:rsidRPr="00463938">
        <w:rPr>
          <w:rFonts w:asciiTheme="majorHAnsi" w:hAnsiTheme="majorHAnsi" w:cstheme="majorHAnsi"/>
          <w:color w:val="000000" w:themeColor="text1"/>
          <w:sz w:val="28"/>
          <w:szCs w:val="28"/>
        </w:rPr>
        <w:t>sau</w:t>
      </w:r>
      <w:proofErr w:type="spellEnd"/>
      <w:r w:rsidR="00311167" w:rsidRPr="00463938">
        <w:rPr>
          <w:rFonts w:asciiTheme="majorHAnsi" w:hAnsiTheme="majorHAnsi" w:cstheme="majorHAnsi"/>
          <w:color w:val="000000" w:themeColor="text1"/>
          <w:sz w:val="28"/>
          <w:szCs w:val="28"/>
        </w:rPr>
        <w:t xml:space="preserve">: </w:t>
      </w:r>
    </w:p>
    <w:p w14:paraId="3790EA7A" w14:textId="77777777" w:rsidR="00AB285F" w:rsidRPr="00463938" w:rsidRDefault="002208A6" w:rsidP="00B906B3">
      <w:pPr>
        <w:spacing w:before="100" w:line="252" w:lineRule="auto"/>
        <w:ind w:firstLine="720"/>
        <w:rPr>
          <w:rFonts w:asciiTheme="majorHAnsi" w:hAnsiTheme="majorHAnsi" w:cstheme="majorHAnsi"/>
          <w:b/>
          <w:color w:val="000000" w:themeColor="text1"/>
          <w:sz w:val="28"/>
          <w:szCs w:val="28"/>
        </w:rPr>
      </w:pPr>
      <w:r w:rsidRPr="00463938">
        <w:rPr>
          <w:rFonts w:asciiTheme="majorHAnsi" w:hAnsiTheme="majorHAnsi" w:cstheme="majorHAnsi"/>
          <w:b/>
          <w:color w:val="000000" w:themeColor="text1"/>
          <w:sz w:val="28"/>
          <w:szCs w:val="28"/>
        </w:rPr>
        <w:t>I.</w:t>
      </w:r>
      <w:r w:rsidR="00AB285F" w:rsidRPr="00463938">
        <w:rPr>
          <w:rFonts w:asciiTheme="majorHAnsi" w:hAnsiTheme="majorHAnsi" w:cstheme="majorHAnsi"/>
          <w:b/>
          <w:color w:val="000000" w:themeColor="text1"/>
          <w:sz w:val="28"/>
          <w:szCs w:val="28"/>
        </w:rPr>
        <w:t xml:space="preserve"> </w:t>
      </w:r>
      <w:r w:rsidR="00573939" w:rsidRPr="00463938">
        <w:rPr>
          <w:rFonts w:asciiTheme="majorHAnsi" w:hAnsiTheme="majorHAnsi" w:cstheme="majorHAnsi"/>
          <w:b/>
          <w:color w:val="000000" w:themeColor="text1"/>
          <w:sz w:val="28"/>
          <w:szCs w:val="28"/>
        </w:rPr>
        <w:t>MỤC ĐÍCH, YÊU CẦU</w:t>
      </w:r>
    </w:p>
    <w:p w14:paraId="4D802954" w14:textId="77777777" w:rsidR="003B7ACC" w:rsidRPr="00463938" w:rsidRDefault="00984D81" w:rsidP="00B906B3">
      <w:pPr>
        <w:spacing w:before="100" w:line="252" w:lineRule="auto"/>
        <w:ind w:firstLine="720"/>
        <w:jc w:val="both"/>
        <w:rPr>
          <w:rFonts w:asciiTheme="majorHAnsi" w:hAnsiTheme="majorHAnsi" w:cstheme="majorHAnsi"/>
          <w:b/>
          <w:color w:val="000000" w:themeColor="text1"/>
          <w:sz w:val="28"/>
          <w:szCs w:val="28"/>
        </w:rPr>
      </w:pPr>
      <w:r w:rsidRPr="00463938">
        <w:rPr>
          <w:rFonts w:asciiTheme="majorHAnsi" w:hAnsiTheme="majorHAnsi" w:cstheme="majorHAnsi"/>
          <w:b/>
          <w:color w:val="000000" w:themeColor="text1"/>
          <w:sz w:val="28"/>
          <w:szCs w:val="28"/>
        </w:rPr>
        <w:t xml:space="preserve">1. </w:t>
      </w:r>
      <w:proofErr w:type="spellStart"/>
      <w:r w:rsidRPr="00463938">
        <w:rPr>
          <w:rFonts w:asciiTheme="majorHAnsi" w:hAnsiTheme="majorHAnsi" w:cstheme="majorHAnsi"/>
          <w:b/>
          <w:color w:val="000000" w:themeColor="text1"/>
          <w:sz w:val="28"/>
          <w:szCs w:val="28"/>
        </w:rPr>
        <w:t>Mục</w:t>
      </w:r>
      <w:proofErr w:type="spellEnd"/>
      <w:r w:rsidRPr="00463938">
        <w:rPr>
          <w:rFonts w:asciiTheme="majorHAnsi" w:hAnsiTheme="majorHAnsi" w:cstheme="majorHAnsi"/>
          <w:b/>
          <w:color w:val="000000" w:themeColor="text1"/>
          <w:sz w:val="28"/>
          <w:szCs w:val="28"/>
        </w:rPr>
        <w:t xml:space="preserve"> </w:t>
      </w:r>
      <w:proofErr w:type="spellStart"/>
      <w:r w:rsidRPr="00463938">
        <w:rPr>
          <w:rFonts w:asciiTheme="majorHAnsi" w:hAnsiTheme="majorHAnsi" w:cstheme="majorHAnsi"/>
          <w:b/>
          <w:color w:val="000000" w:themeColor="text1"/>
          <w:sz w:val="28"/>
          <w:szCs w:val="28"/>
        </w:rPr>
        <w:t>đích</w:t>
      </w:r>
      <w:proofErr w:type="spellEnd"/>
    </w:p>
    <w:p w14:paraId="48BE61A5" w14:textId="31D7AAA1" w:rsidR="00565E2D" w:rsidRPr="00463938" w:rsidRDefault="00271F67" w:rsidP="00B906B3">
      <w:pPr>
        <w:spacing w:before="100" w:line="252" w:lineRule="auto"/>
        <w:jc w:val="both"/>
        <w:rPr>
          <w:rFonts w:asciiTheme="majorHAnsi" w:hAnsiTheme="majorHAnsi" w:cstheme="majorHAnsi"/>
          <w:color w:val="000000" w:themeColor="text1"/>
          <w:sz w:val="28"/>
          <w:szCs w:val="28"/>
        </w:rPr>
      </w:pPr>
      <w:r w:rsidRPr="00463938">
        <w:rPr>
          <w:rFonts w:asciiTheme="majorHAnsi" w:hAnsiTheme="majorHAnsi" w:cstheme="majorHAnsi"/>
          <w:b/>
          <w:color w:val="000000" w:themeColor="text1"/>
          <w:sz w:val="28"/>
          <w:szCs w:val="28"/>
        </w:rPr>
        <w:tab/>
      </w:r>
      <w:r w:rsidRPr="00463938">
        <w:rPr>
          <w:rFonts w:asciiTheme="majorHAnsi" w:hAnsiTheme="majorHAnsi" w:cstheme="majorHAnsi"/>
          <w:bCs/>
          <w:color w:val="000000" w:themeColor="text1"/>
          <w:sz w:val="28"/>
          <w:szCs w:val="28"/>
        </w:rPr>
        <w:t>-</w:t>
      </w:r>
      <w:r w:rsidRPr="00463938">
        <w:rPr>
          <w:rFonts w:asciiTheme="majorHAnsi" w:hAnsiTheme="majorHAnsi" w:cstheme="majorHAnsi"/>
          <w:b/>
          <w:color w:val="000000" w:themeColor="text1"/>
          <w:sz w:val="28"/>
          <w:szCs w:val="28"/>
        </w:rPr>
        <w:t xml:space="preserve"> </w:t>
      </w:r>
      <w:proofErr w:type="spellStart"/>
      <w:r w:rsidR="00AB6583" w:rsidRPr="00463938">
        <w:rPr>
          <w:rFonts w:asciiTheme="majorHAnsi" w:hAnsiTheme="majorHAnsi" w:cstheme="majorHAnsi"/>
          <w:bCs/>
          <w:color w:val="000000" w:themeColor="text1"/>
          <w:sz w:val="28"/>
          <w:szCs w:val="28"/>
        </w:rPr>
        <w:t>Vận</w:t>
      </w:r>
      <w:proofErr w:type="spellEnd"/>
      <w:r w:rsidR="00AB6583" w:rsidRPr="00463938">
        <w:rPr>
          <w:rFonts w:asciiTheme="majorHAnsi" w:hAnsiTheme="majorHAnsi" w:cstheme="majorHAnsi"/>
          <w:bCs/>
          <w:color w:val="000000" w:themeColor="text1"/>
          <w:sz w:val="28"/>
          <w:szCs w:val="28"/>
        </w:rPr>
        <w:t xml:space="preserve"> </w:t>
      </w:r>
      <w:proofErr w:type="spellStart"/>
      <w:r w:rsidR="00AB6583" w:rsidRPr="00463938">
        <w:rPr>
          <w:rFonts w:asciiTheme="majorHAnsi" w:hAnsiTheme="majorHAnsi" w:cstheme="majorHAnsi"/>
          <w:bCs/>
          <w:color w:val="000000" w:themeColor="text1"/>
          <w:sz w:val="28"/>
          <w:szCs w:val="28"/>
        </w:rPr>
        <w:t>động</w:t>
      </w:r>
      <w:proofErr w:type="spellEnd"/>
      <w:r w:rsidR="00AB6583" w:rsidRPr="00463938">
        <w:rPr>
          <w:rFonts w:asciiTheme="majorHAnsi" w:hAnsiTheme="majorHAnsi" w:cstheme="majorHAnsi"/>
          <w:bCs/>
          <w:color w:val="000000" w:themeColor="text1"/>
          <w:sz w:val="28"/>
          <w:szCs w:val="28"/>
        </w:rPr>
        <w:t xml:space="preserve"> </w:t>
      </w:r>
      <w:proofErr w:type="spellStart"/>
      <w:r w:rsidR="00AB6583" w:rsidRPr="00463938">
        <w:rPr>
          <w:rFonts w:asciiTheme="majorHAnsi" w:hAnsiTheme="majorHAnsi" w:cstheme="majorHAnsi"/>
          <w:bCs/>
          <w:color w:val="000000" w:themeColor="text1"/>
          <w:sz w:val="28"/>
          <w:szCs w:val="28"/>
        </w:rPr>
        <w:t>h</w:t>
      </w:r>
      <w:r w:rsidRPr="00463938">
        <w:rPr>
          <w:rFonts w:asciiTheme="majorHAnsi" w:hAnsiTheme="majorHAnsi" w:cstheme="majorHAnsi"/>
          <w:bCs/>
          <w:color w:val="000000" w:themeColor="text1"/>
          <w:sz w:val="28"/>
          <w:szCs w:val="28"/>
        </w:rPr>
        <w:t>ỗ</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trợ</w:t>
      </w:r>
      <w:proofErr w:type="spellEnd"/>
      <w:r w:rsidR="00EF169A" w:rsidRPr="00463938">
        <w:rPr>
          <w:rFonts w:asciiTheme="majorHAnsi" w:hAnsiTheme="majorHAnsi" w:cstheme="majorHAnsi"/>
          <w:bCs/>
          <w:color w:val="000000" w:themeColor="text1"/>
          <w:sz w:val="28"/>
          <w:szCs w:val="28"/>
        </w:rPr>
        <w:t xml:space="preserve">, </w:t>
      </w:r>
      <w:proofErr w:type="spellStart"/>
      <w:r w:rsidR="00EF169A" w:rsidRPr="00463938">
        <w:rPr>
          <w:rFonts w:asciiTheme="majorHAnsi" w:hAnsiTheme="majorHAnsi" w:cstheme="majorHAnsi"/>
          <w:bCs/>
          <w:color w:val="000000" w:themeColor="text1"/>
          <w:sz w:val="28"/>
          <w:szCs w:val="28"/>
        </w:rPr>
        <w:t>trao</w:t>
      </w:r>
      <w:proofErr w:type="spellEnd"/>
      <w:r w:rsidR="00EF169A" w:rsidRPr="00463938">
        <w:rPr>
          <w:rFonts w:asciiTheme="majorHAnsi" w:hAnsiTheme="majorHAnsi" w:cstheme="majorHAnsi"/>
          <w:bCs/>
          <w:color w:val="000000" w:themeColor="text1"/>
          <w:sz w:val="28"/>
          <w:szCs w:val="28"/>
        </w:rPr>
        <w:t xml:space="preserve"> </w:t>
      </w:r>
      <w:proofErr w:type="spellStart"/>
      <w:r w:rsidR="00EF169A" w:rsidRPr="00463938">
        <w:rPr>
          <w:rFonts w:asciiTheme="majorHAnsi" w:hAnsiTheme="majorHAnsi" w:cstheme="majorHAnsi"/>
          <w:bCs/>
          <w:color w:val="000000" w:themeColor="text1"/>
          <w:sz w:val="28"/>
          <w:szCs w:val="28"/>
        </w:rPr>
        <w:t>tặng</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các</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trang</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thiết</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bị</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công</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nghệ</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ứng</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dụng</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công</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nghệ</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viễn</w:t>
      </w:r>
      <w:proofErr w:type="spellEnd"/>
      <w:r w:rsidR="00CD17BD" w:rsidRPr="00463938">
        <w:rPr>
          <w:rFonts w:asciiTheme="majorHAnsi" w:hAnsiTheme="majorHAnsi" w:cstheme="majorHAnsi"/>
          <w:bCs/>
          <w:color w:val="000000" w:themeColor="text1"/>
          <w:sz w:val="28"/>
          <w:szCs w:val="28"/>
        </w:rPr>
        <w:t xml:space="preserve"> </w:t>
      </w:r>
      <w:proofErr w:type="spellStart"/>
      <w:r w:rsidR="00CD17BD" w:rsidRPr="00463938">
        <w:rPr>
          <w:rFonts w:asciiTheme="majorHAnsi" w:hAnsiTheme="majorHAnsi" w:cstheme="majorHAnsi"/>
          <w:bCs/>
          <w:color w:val="000000" w:themeColor="text1"/>
          <w:sz w:val="28"/>
          <w:szCs w:val="28"/>
        </w:rPr>
        <w:t>thông</w:t>
      </w:r>
      <w:proofErr w:type="spellEnd"/>
      <w:r w:rsidR="00A852DC" w:rsidRPr="00463938">
        <w:rPr>
          <w:rFonts w:asciiTheme="majorHAnsi" w:hAnsiTheme="majorHAnsi" w:cstheme="majorHAnsi"/>
          <w:bCs/>
          <w:color w:val="000000" w:themeColor="text1"/>
          <w:sz w:val="28"/>
          <w:szCs w:val="28"/>
          <w:lang w:val="vi-VN"/>
        </w:rPr>
        <w:t xml:space="preserve"> hỗ trợ</w:t>
      </w:r>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các</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em</w:t>
      </w:r>
      <w:proofErr w:type="spellEnd"/>
      <w:r w:rsidRPr="00463938">
        <w:rPr>
          <w:rFonts w:asciiTheme="majorHAnsi" w:hAnsiTheme="majorHAnsi" w:cstheme="majorHAnsi"/>
          <w:bCs/>
          <w:color w:val="000000" w:themeColor="text1"/>
          <w:sz w:val="28"/>
          <w:szCs w:val="28"/>
        </w:rPr>
        <w:t xml:space="preserve"> </w:t>
      </w:r>
      <w:proofErr w:type="spellStart"/>
      <w:r w:rsidR="007B65CE" w:rsidRPr="00463938">
        <w:rPr>
          <w:rFonts w:asciiTheme="majorHAnsi" w:hAnsiTheme="majorHAnsi" w:cstheme="majorHAnsi"/>
          <w:bCs/>
          <w:color w:val="000000" w:themeColor="text1"/>
          <w:sz w:val="28"/>
          <w:szCs w:val="28"/>
        </w:rPr>
        <w:t>học</w:t>
      </w:r>
      <w:proofErr w:type="spellEnd"/>
      <w:r w:rsidR="007B65CE" w:rsidRPr="00463938">
        <w:rPr>
          <w:rFonts w:asciiTheme="majorHAnsi" w:hAnsiTheme="majorHAnsi" w:cstheme="majorHAnsi"/>
          <w:bCs/>
          <w:color w:val="000000" w:themeColor="text1"/>
          <w:sz w:val="28"/>
          <w:szCs w:val="28"/>
        </w:rPr>
        <w:t xml:space="preserve"> </w:t>
      </w:r>
      <w:proofErr w:type="spellStart"/>
      <w:r w:rsidR="007B65CE" w:rsidRPr="00463938">
        <w:rPr>
          <w:rFonts w:asciiTheme="majorHAnsi" w:hAnsiTheme="majorHAnsi" w:cstheme="majorHAnsi"/>
          <w:bCs/>
          <w:color w:val="000000" w:themeColor="text1"/>
          <w:sz w:val="28"/>
          <w:szCs w:val="28"/>
        </w:rPr>
        <w:t>sinh</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có</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hoàn</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cảnh</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khó</w:t>
      </w:r>
      <w:proofErr w:type="spellEnd"/>
      <w:r w:rsidRPr="00463938">
        <w:rPr>
          <w:rFonts w:asciiTheme="majorHAnsi" w:hAnsiTheme="majorHAnsi" w:cstheme="majorHAnsi"/>
          <w:bCs/>
          <w:color w:val="000000" w:themeColor="text1"/>
          <w:sz w:val="28"/>
          <w:szCs w:val="28"/>
        </w:rPr>
        <w:t xml:space="preserve"> </w:t>
      </w:r>
      <w:proofErr w:type="spellStart"/>
      <w:r w:rsidRPr="00463938">
        <w:rPr>
          <w:rFonts w:asciiTheme="majorHAnsi" w:hAnsiTheme="majorHAnsi" w:cstheme="majorHAnsi"/>
          <w:bCs/>
          <w:color w:val="000000" w:themeColor="text1"/>
          <w:sz w:val="28"/>
          <w:szCs w:val="28"/>
        </w:rPr>
        <w:t>khăn</w:t>
      </w:r>
      <w:proofErr w:type="spellEnd"/>
      <w:r w:rsidR="00BB69B5" w:rsidRPr="00463938">
        <w:rPr>
          <w:rFonts w:asciiTheme="majorHAnsi" w:hAnsiTheme="majorHAnsi" w:cstheme="majorHAnsi"/>
          <w:bCs/>
          <w:color w:val="000000" w:themeColor="text1"/>
          <w:sz w:val="28"/>
          <w:szCs w:val="28"/>
        </w:rPr>
        <w:t xml:space="preserve"> </w:t>
      </w:r>
      <w:proofErr w:type="spellStart"/>
      <w:r w:rsidR="00DA7F32" w:rsidRPr="00463938">
        <w:rPr>
          <w:rFonts w:asciiTheme="majorHAnsi" w:hAnsiTheme="majorHAnsi" w:cstheme="majorHAnsi"/>
          <w:bCs/>
          <w:color w:val="000000" w:themeColor="text1"/>
          <w:sz w:val="28"/>
          <w:szCs w:val="28"/>
        </w:rPr>
        <w:t>bị</w:t>
      </w:r>
      <w:proofErr w:type="spellEnd"/>
      <w:r w:rsidR="00DA7F32" w:rsidRPr="00463938">
        <w:rPr>
          <w:rFonts w:asciiTheme="majorHAnsi" w:hAnsiTheme="majorHAnsi" w:cstheme="majorHAnsi"/>
          <w:bCs/>
          <w:color w:val="000000" w:themeColor="text1"/>
          <w:sz w:val="28"/>
          <w:szCs w:val="28"/>
          <w:lang w:val="vi-VN"/>
        </w:rPr>
        <w:t xml:space="preserve"> ảnh hưởng bởi </w:t>
      </w:r>
      <w:proofErr w:type="spellStart"/>
      <w:r w:rsidR="00B80A3E" w:rsidRPr="00463938">
        <w:rPr>
          <w:rFonts w:asciiTheme="majorHAnsi" w:hAnsiTheme="majorHAnsi" w:cstheme="majorHAnsi"/>
          <w:color w:val="000000" w:themeColor="text1"/>
          <w:sz w:val="28"/>
          <w:szCs w:val="28"/>
        </w:rPr>
        <w:t>đại</w:t>
      </w:r>
      <w:proofErr w:type="spellEnd"/>
      <w:r w:rsidR="00B80A3E" w:rsidRPr="00463938">
        <w:rPr>
          <w:rFonts w:asciiTheme="majorHAnsi" w:hAnsiTheme="majorHAnsi" w:cstheme="majorHAnsi"/>
          <w:color w:val="000000" w:themeColor="text1"/>
          <w:sz w:val="28"/>
          <w:szCs w:val="28"/>
        </w:rPr>
        <w:t xml:space="preserve"> </w:t>
      </w:r>
      <w:proofErr w:type="spellStart"/>
      <w:r w:rsidR="00B80A3E" w:rsidRPr="00463938">
        <w:rPr>
          <w:rFonts w:asciiTheme="majorHAnsi" w:hAnsiTheme="majorHAnsi" w:cstheme="majorHAnsi"/>
          <w:color w:val="000000" w:themeColor="text1"/>
          <w:sz w:val="28"/>
          <w:szCs w:val="28"/>
        </w:rPr>
        <w:t>dịch</w:t>
      </w:r>
      <w:proofErr w:type="spellEnd"/>
      <w:r w:rsidR="00B80A3E" w:rsidRPr="00463938">
        <w:rPr>
          <w:rFonts w:asciiTheme="majorHAnsi" w:hAnsiTheme="majorHAnsi" w:cstheme="majorHAnsi"/>
          <w:color w:val="000000" w:themeColor="text1"/>
          <w:sz w:val="28"/>
          <w:szCs w:val="28"/>
        </w:rPr>
        <w:t xml:space="preserve"> Covid-19 </w:t>
      </w:r>
      <w:proofErr w:type="spellStart"/>
      <w:r w:rsidRPr="00463938">
        <w:rPr>
          <w:rFonts w:asciiTheme="majorHAnsi" w:hAnsiTheme="majorHAnsi" w:cstheme="majorHAnsi"/>
          <w:color w:val="000000" w:themeColor="text1"/>
          <w:sz w:val="28"/>
          <w:szCs w:val="28"/>
        </w:rPr>
        <w:t>có</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điều</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kiện</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được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tham</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gia</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học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trực</w:t>
      </w:r>
      <w:proofErr w:type="spellEnd"/>
      <w:r w:rsidRPr="00463938">
        <w:rPr>
          <w:rFonts w:asciiTheme="majorHAnsi" w:hAnsiTheme="majorHAnsi" w:cstheme="majorHAnsi"/>
          <w:color w:val="000000" w:themeColor="text1"/>
          <w:sz w:val="28"/>
          <w:szCs w:val="28"/>
        </w:rPr>
        <w:t xml:space="preserve"> </w:t>
      </w:r>
      <w:proofErr w:type="spellStart"/>
      <w:r w:rsidRPr="00463938">
        <w:rPr>
          <w:rFonts w:asciiTheme="majorHAnsi" w:hAnsiTheme="majorHAnsi" w:cstheme="majorHAnsi"/>
          <w:color w:val="000000" w:themeColor="text1"/>
          <w:sz w:val="28"/>
          <w:szCs w:val="28"/>
        </w:rPr>
        <w:t>tuyến</w:t>
      </w:r>
      <w:proofErr w:type="spellEnd"/>
      <w:r w:rsidR="00A852DC" w:rsidRPr="00463938">
        <w:rPr>
          <w:rFonts w:asciiTheme="majorHAnsi" w:hAnsiTheme="majorHAnsi" w:cstheme="majorHAnsi"/>
          <w:color w:val="000000" w:themeColor="text1"/>
          <w:sz w:val="28"/>
          <w:szCs w:val="28"/>
          <w:lang w:val="vi-VN"/>
        </w:rPr>
        <w:t>, bảo đảm công bằng cho tất cả các em học sin</w:t>
      </w:r>
      <w:r w:rsidR="00D95502" w:rsidRPr="00463938">
        <w:rPr>
          <w:rFonts w:asciiTheme="majorHAnsi" w:hAnsiTheme="majorHAnsi" w:cstheme="majorHAnsi"/>
          <w:color w:val="000000" w:themeColor="text1"/>
          <w:sz w:val="28"/>
          <w:szCs w:val="28"/>
          <w:lang w:val="vi-VN"/>
        </w:rPr>
        <w:t>h trong tiếp cận phương thức dạy</w:t>
      </w:r>
      <w:r w:rsidR="00A852DC" w:rsidRPr="00463938">
        <w:rPr>
          <w:rFonts w:asciiTheme="majorHAnsi" w:hAnsiTheme="majorHAnsi" w:cstheme="majorHAnsi"/>
          <w:color w:val="000000" w:themeColor="text1"/>
          <w:sz w:val="28"/>
          <w:szCs w:val="28"/>
          <w:lang w:val="vi-VN"/>
        </w:rPr>
        <w:t xml:space="preserve"> và học mới. </w:t>
      </w:r>
      <w:r w:rsidRPr="00463938">
        <w:rPr>
          <w:rFonts w:asciiTheme="majorHAnsi" w:hAnsiTheme="majorHAnsi" w:cstheme="majorHAnsi"/>
          <w:color w:val="000000" w:themeColor="text1"/>
          <w:sz w:val="28"/>
          <w:szCs w:val="28"/>
        </w:rPr>
        <w:t xml:space="preserve"> </w:t>
      </w:r>
      <w:r w:rsidR="00C75EFF" w:rsidRPr="00463938">
        <w:rPr>
          <w:rFonts w:asciiTheme="majorHAnsi" w:hAnsiTheme="majorHAnsi" w:cstheme="majorHAnsi"/>
          <w:color w:val="000000" w:themeColor="text1"/>
          <w:sz w:val="28"/>
          <w:szCs w:val="28"/>
          <w:lang w:val="vi-VN"/>
        </w:rPr>
        <w:t xml:space="preserve"> </w:t>
      </w:r>
    </w:p>
    <w:p w14:paraId="4AB4C085" w14:textId="651EE138" w:rsidR="00DA7F32" w:rsidRPr="00463938" w:rsidRDefault="00D528F3" w:rsidP="00B906B3">
      <w:pPr>
        <w:spacing w:before="100" w:line="252" w:lineRule="auto"/>
        <w:ind w:firstLine="720"/>
        <w:jc w:val="both"/>
        <w:rPr>
          <w:rFonts w:asciiTheme="majorHAnsi" w:hAnsiTheme="majorHAnsi" w:cstheme="majorHAnsi"/>
          <w:bCs/>
          <w:color w:val="000000" w:themeColor="text1"/>
          <w:spacing w:val="-4"/>
          <w:sz w:val="28"/>
          <w:szCs w:val="28"/>
        </w:rPr>
      </w:pPr>
      <w:r w:rsidRPr="00463938">
        <w:rPr>
          <w:rFonts w:asciiTheme="majorHAnsi" w:hAnsiTheme="majorHAnsi" w:cstheme="majorHAnsi"/>
          <w:bCs/>
          <w:color w:val="000000" w:themeColor="text1"/>
          <w:spacing w:val="-4"/>
          <w:sz w:val="28"/>
          <w:szCs w:val="28"/>
        </w:rPr>
        <w:t xml:space="preserve">- </w:t>
      </w:r>
      <w:proofErr w:type="spellStart"/>
      <w:r w:rsidRPr="00463938">
        <w:rPr>
          <w:rFonts w:asciiTheme="majorHAnsi" w:hAnsiTheme="majorHAnsi" w:cstheme="majorHAnsi"/>
          <w:bCs/>
          <w:color w:val="000000" w:themeColor="text1"/>
          <w:spacing w:val="-4"/>
          <w:sz w:val="28"/>
          <w:szCs w:val="28"/>
        </w:rPr>
        <w:t>Tiếp</w:t>
      </w:r>
      <w:proofErr w:type="spellEnd"/>
      <w:r w:rsidRPr="00463938">
        <w:rPr>
          <w:rFonts w:asciiTheme="majorHAnsi" w:hAnsiTheme="majorHAnsi" w:cstheme="majorHAnsi"/>
          <w:bCs/>
          <w:color w:val="000000" w:themeColor="text1"/>
          <w:spacing w:val="-4"/>
          <w:sz w:val="28"/>
          <w:szCs w:val="28"/>
        </w:rPr>
        <w:t xml:space="preserve"> </w:t>
      </w:r>
      <w:proofErr w:type="spellStart"/>
      <w:r w:rsidRPr="00463938">
        <w:rPr>
          <w:rFonts w:asciiTheme="majorHAnsi" w:hAnsiTheme="majorHAnsi" w:cstheme="majorHAnsi"/>
          <w:bCs/>
          <w:color w:val="000000" w:themeColor="text1"/>
          <w:spacing w:val="-4"/>
          <w:sz w:val="28"/>
          <w:szCs w:val="28"/>
        </w:rPr>
        <w:t>tục</w:t>
      </w:r>
      <w:proofErr w:type="spellEnd"/>
      <w:r w:rsidRPr="00463938">
        <w:rPr>
          <w:rFonts w:asciiTheme="majorHAnsi" w:hAnsiTheme="majorHAnsi" w:cstheme="majorHAnsi"/>
          <w:bCs/>
          <w:color w:val="000000" w:themeColor="text1"/>
          <w:spacing w:val="-4"/>
          <w:sz w:val="28"/>
          <w:szCs w:val="28"/>
        </w:rPr>
        <w:t xml:space="preserve"> </w:t>
      </w:r>
      <w:proofErr w:type="spellStart"/>
      <w:r w:rsidRPr="00463938">
        <w:rPr>
          <w:rFonts w:asciiTheme="majorHAnsi" w:hAnsiTheme="majorHAnsi" w:cstheme="majorHAnsi"/>
          <w:bCs/>
          <w:color w:val="000000" w:themeColor="text1"/>
          <w:spacing w:val="-4"/>
          <w:sz w:val="28"/>
          <w:szCs w:val="28"/>
        </w:rPr>
        <w:t>p</w:t>
      </w:r>
      <w:r w:rsidR="00E0275B" w:rsidRPr="00463938">
        <w:rPr>
          <w:rFonts w:asciiTheme="majorHAnsi" w:hAnsiTheme="majorHAnsi" w:cstheme="majorHAnsi"/>
          <w:bCs/>
          <w:color w:val="000000" w:themeColor="text1"/>
          <w:spacing w:val="-4"/>
          <w:sz w:val="28"/>
          <w:szCs w:val="28"/>
        </w:rPr>
        <w:t>hát</w:t>
      </w:r>
      <w:proofErr w:type="spellEnd"/>
      <w:r w:rsidR="00E0275B" w:rsidRPr="00463938">
        <w:rPr>
          <w:rFonts w:asciiTheme="majorHAnsi" w:hAnsiTheme="majorHAnsi" w:cstheme="majorHAnsi"/>
          <w:bCs/>
          <w:color w:val="000000" w:themeColor="text1"/>
          <w:spacing w:val="-4"/>
          <w:sz w:val="28"/>
          <w:szCs w:val="28"/>
        </w:rPr>
        <w:t xml:space="preserve"> </w:t>
      </w:r>
      <w:proofErr w:type="spellStart"/>
      <w:r w:rsidR="00E0275B" w:rsidRPr="00463938">
        <w:rPr>
          <w:rFonts w:asciiTheme="majorHAnsi" w:hAnsiTheme="majorHAnsi" w:cstheme="majorHAnsi"/>
          <w:bCs/>
          <w:color w:val="000000" w:themeColor="text1"/>
          <w:spacing w:val="-4"/>
          <w:sz w:val="28"/>
          <w:szCs w:val="28"/>
        </w:rPr>
        <w:t>huy</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tinh</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thần</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trách</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nhiệm</w:t>
      </w:r>
      <w:proofErr w:type="spellEnd"/>
      <w:r w:rsidR="00D26355" w:rsidRPr="00463938">
        <w:rPr>
          <w:rFonts w:asciiTheme="majorHAnsi" w:hAnsiTheme="majorHAnsi" w:cstheme="majorHAnsi"/>
          <w:bCs/>
          <w:color w:val="000000" w:themeColor="text1"/>
          <w:spacing w:val="-4"/>
          <w:sz w:val="28"/>
          <w:szCs w:val="28"/>
        </w:rPr>
        <w:t xml:space="preserve">, </w:t>
      </w:r>
      <w:proofErr w:type="spellStart"/>
      <w:r w:rsidR="00D26355" w:rsidRPr="00463938">
        <w:rPr>
          <w:rFonts w:asciiTheme="majorHAnsi" w:hAnsiTheme="majorHAnsi" w:cstheme="majorHAnsi"/>
          <w:bCs/>
          <w:color w:val="000000" w:themeColor="text1"/>
          <w:spacing w:val="-4"/>
          <w:sz w:val="28"/>
          <w:szCs w:val="28"/>
        </w:rPr>
        <w:t>sáng</w:t>
      </w:r>
      <w:proofErr w:type="spellEnd"/>
      <w:r w:rsidR="00D26355" w:rsidRPr="00463938">
        <w:rPr>
          <w:rFonts w:asciiTheme="majorHAnsi" w:hAnsiTheme="majorHAnsi" w:cstheme="majorHAnsi"/>
          <w:bCs/>
          <w:color w:val="000000" w:themeColor="text1"/>
          <w:spacing w:val="-4"/>
          <w:sz w:val="28"/>
          <w:szCs w:val="28"/>
        </w:rPr>
        <w:t xml:space="preserve"> </w:t>
      </w:r>
      <w:proofErr w:type="spellStart"/>
      <w:r w:rsidR="00D26355" w:rsidRPr="00463938">
        <w:rPr>
          <w:rFonts w:asciiTheme="majorHAnsi" w:hAnsiTheme="majorHAnsi" w:cstheme="majorHAnsi"/>
          <w:bCs/>
          <w:color w:val="000000" w:themeColor="text1"/>
          <w:spacing w:val="-4"/>
          <w:sz w:val="28"/>
          <w:szCs w:val="28"/>
        </w:rPr>
        <w:t>tạo</w:t>
      </w:r>
      <w:proofErr w:type="spellEnd"/>
      <w:r w:rsidR="00FB600C" w:rsidRPr="00463938">
        <w:rPr>
          <w:rFonts w:asciiTheme="majorHAnsi" w:hAnsiTheme="majorHAnsi" w:cstheme="majorHAnsi"/>
          <w:bCs/>
          <w:color w:val="000000" w:themeColor="text1"/>
          <w:spacing w:val="-4"/>
          <w:sz w:val="28"/>
          <w:szCs w:val="28"/>
        </w:rPr>
        <w:t xml:space="preserve">, </w:t>
      </w:r>
      <w:proofErr w:type="spellStart"/>
      <w:r w:rsidR="00FB600C" w:rsidRPr="00463938">
        <w:rPr>
          <w:rFonts w:asciiTheme="majorHAnsi" w:hAnsiTheme="majorHAnsi" w:cstheme="majorHAnsi"/>
          <w:bCs/>
          <w:color w:val="000000" w:themeColor="text1"/>
          <w:spacing w:val="-4"/>
          <w:sz w:val="28"/>
          <w:szCs w:val="28"/>
        </w:rPr>
        <w:t>chủ</w:t>
      </w:r>
      <w:proofErr w:type="spellEnd"/>
      <w:r w:rsidR="00FB600C" w:rsidRPr="00463938">
        <w:rPr>
          <w:rFonts w:asciiTheme="majorHAnsi" w:hAnsiTheme="majorHAnsi" w:cstheme="majorHAnsi"/>
          <w:bCs/>
          <w:color w:val="000000" w:themeColor="text1"/>
          <w:spacing w:val="-4"/>
          <w:sz w:val="28"/>
          <w:szCs w:val="28"/>
        </w:rPr>
        <w:t xml:space="preserve"> </w:t>
      </w:r>
      <w:proofErr w:type="spellStart"/>
      <w:r w:rsidR="00FB600C" w:rsidRPr="00463938">
        <w:rPr>
          <w:rFonts w:asciiTheme="majorHAnsi" w:hAnsiTheme="majorHAnsi" w:cstheme="majorHAnsi"/>
          <w:bCs/>
          <w:color w:val="000000" w:themeColor="text1"/>
          <w:spacing w:val="-4"/>
          <w:sz w:val="28"/>
          <w:szCs w:val="28"/>
        </w:rPr>
        <w:t>động</w:t>
      </w:r>
      <w:proofErr w:type="spellEnd"/>
      <w:r w:rsidR="00FB600C"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của</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các</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cấp</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bộ</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Đoàn</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Hội</w:t>
      </w:r>
      <w:proofErr w:type="spellEnd"/>
      <w:r w:rsidR="00750C30" w:rsidRPr="00463938">
        <w:rPr>
          <w:rFonts w:asciiTheme="majorHAnsi" w:hAnsiTheme="majorHAnsi" w:cstheme="majorHAnsi"/>
          <w:bCs/>
          <w:color w:val="000000" w:themeColor="text1"/>
          <w:spacing w:val="-4"/>
          <w:sz w:val="28"/>
          <w:szCs w:val="28"/>
        </w:rPr>
        <w:t xml:space="preserve">, </w:t>
      </w:r>
      <w:proofErr w:type="spellStart"/>
      <w:r w:rsidR="00750C30" w:rsidRPr="00463938">
        <w:rPr>
          <w:rFonts w:asciiTheme="majorHAnsi" w:hAnsiTheme="majorHAnsi" w:cstheme="majorHAnsi"/>
          <w:bCs/>
          <w:color w:val="000000" w:themeColor="text1"/>
          <w:spacing w:val="-4"/>
          <w:sz w:val="28"/>
          <w:szCs w:val="28"/>
        </w:rPr>
        <w:t>Đội</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trong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D0EEC" w:rsidRPr="00463938">
        <w:rPr>
          <w:rFonts w:asciiTheme="majorHAnsi" w:hAnsiTheme="majorHAnsi" w:cstheme="majorHAnsi"/>
          <w:bCs/>
          <w:color w:val="000000" w:themeColor="text1"/>
          <w:spacing w:val="-4"/>
          <w:sz w:val="28"/>
          <w:szCs w:val="28"/>
        </w:rPr>
        <w:t>vận</w:t>
      </w:r>
      <w:proofErr w:type="spellEnd"/>
      <w:r w:rsidR="00DD0EEC" w:rsidRPr="00463938">
        <w:rPr>
          <w:rFonts w:asciiTheme="majorHAnsi" w:hAnsiTheme="majorHAnsi" w:cstheme="majorHAnsi"/>
          <w:bCs/>
          <w:color w:val="000000" w:themeColor="text1"/>
          <w:spacing w:val="-4"/>
          <w:sz w:val="28"/>
          <w:szCs w:val="28"/>
        </w:rPr>
        <w:t xml:space="preserve"> </w:t>
      </w:r>
      <w:proofErr w:type="spellStart"/>
      <w:r w:rsidR="00DD0EEC" w:rsidRPr="00463938">
        <w:rPr>
          <w:rFonts w:asciiTheme="majorHAnsi" w:hAnsiTheme="majorHAnsi" w:cstheme="majorHAnsi"/>
          <w:bCs/>
          <w:color w:val="000000" w:themeColor="text1"/>
          <w:spacing w:val="-4"/>
          <w:sz w:val="28"/>
          <w:szCs w:val="28"/>
        </w:rPr>
        <w:t>động</w:t>
      </w:r>
      <w:proofErr w:type="spellEnd"/>
      <w:r w:rsidR="00DD0EEC" w:rsidRPr="00463938">
        <w:rPr>
          <w:rFonts w:asciiTheme="majorHAnsi" w:hAnsiTheme="majorHAnsi" w:cstheme="majorHAnsi"/>
          <w:bCs/>
          <w:color w:val="000000" w:themeColor="text1"/>
          <w:spacing w:val="-4"/>
          <w:sz w:val="28"/>
          <w:szCs w:val="28"/>
        </w:rPr>
        <w:t xml:space="preserve"> </w:t>
      </w:r>
      <w:proofErr w:type="spellStart"/>
      <w:r w:rsidR="00835B0A" w:rsidRPr="00463938">
        <w:rPr>
          <w:rFonts w:asciiTheme="majorHAnsi" w:hAnsiTheme="majorHAnsi" w:cstheme="majorHAnsi"/>
          <w:bCs/>
          <w:color w:val="000000" w:themeColor="text1"/>
          <w:spacing w:val="-4"/>
          <w:sz w:val="28"/>
          <w:szCs w:val="28"/>
        </w:rPr>
        <w:t>các</w:t>
      </w:r>
      <w:proofErr w:type="spellEnd"/>
      <w:r w:rsidR="00835B0A" w:rsidRPr="00463938">
        <w:rPr>
          <w:rFonts w:asciiTheme="majorHAnsi" w:hAnsiTheme="majorHAnsi" w:cstheme="majorHAnsi"/>
          <w:bCs/>
          <w:color w:val="000000" w:themeColor="text1"/>
          <w:spacing w:val="-4"/>
          <w:sz w:val="28"/>
          <w:szCs w:val="28"/>
        </w:rPr>
        <w:t xml:space="preserve"> </w:t>
      </w:r>
      <w:proofErr w:type="spellStart"/>
      <w:r w:rsidR="00835B0A" w:rsidRPr="00463938">
        <w:rPr>
          <w:rFonts w:asciiTheme="majorHAnsi" w:hAnsiTheme="majorHAnsi" w:cstheme="majorHAnsi"/>
          <w:bCs/>
          <w:color w:val="000000" w:themeColor="text1"/>
          <w:spacing w:val="-4"/>
          <w:sz w:val="28"/>
          <w:szCs w:val="28"/>
        </w:rPr>
        <w:t>ng</w:t>
      </w:r>
      <w:r w:rsidR="00D57718" w:rsidRPr="00463938">
        <w:rPr>
          <w:rFonts w:asciiTheme="majorHAnsi" w:hAnsiTheme="majorHAnsi" w:cstheme="majorHAnsi"/>
          <w:bCs/>
          <w:color w:val="000000" w:themeColor="text1"/>
          <w:spacing w:val="-4"/>
          <w:sz w:val="28"/>
          <w:szCs w:val="28"/>
        </w:rPr>
        <w:t>uồn</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lực</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từ</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các</w:t>
      </w:r>
      <w:proofErr w:type="spellEnd"/>
      <w:r w:rsidR="00D57718" w:rsidRPr="00463938">
        <w:rPr>
          <w:rFonts w:asciiTheme="majorHAnsi" w:hAnsiTheme="majorHAnsi" w:cstheme="majorHAnsi"/>
          <w:bCs/>
          <w:color w:val="000000" w:themeColor="text1"/>
          <w:spacing w:val="-4"/>
          <w:sz w:val="28"/>
          <w:szCs w:val="28"/>
        </w:rPr>
        <w:t> </w:t>
      </w:r>
      <w:proofErr w:type="spellStart"/>
      <w:r w:rsidR="00D57718" w:rsidRPr="00463938">
        <w:rPr>
          <w:rFonts w:asciiTheme="majorHAnsi" w:hAnsiTheme="majorHAnsi" w:cstheme="majorHAnsi"/>
          <w:bCs/>
          <w:color w:val="000000" w:themeColor="text1"/>
          <w:spacing w:val="-4"/>
          <w:sz w:val="28"/>
          <w:szCs w:val="28"/>
        </w:rPr>
        <w:t>tổ</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chức</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cá</w:t>
      </w:r>
      <w:proofErr w:type="spellEnd"/>
      <w:r w:rsidR="00D57718" w:rsidRPr="00463938">
        <w:rPr>
          <w:rFonts w:asciiTheme="majorHAnsi" w:hAnsiTheme="majorHAnsi" w:cstheme="majorHAnsi"/>
          <w:bCs/>
          <w:color w:val="000000" w:themeColor="text1"/>
          <w:spacing w:val="-4"/>
          <w:sz w:val="28"/>
          <w:szCs w:val="28"/>
        </w:rPr>
        <w:t xml:space="preserve"> </w:t>
      </w:r>
      <w:proofErr w:type="spellStart"/>
      <w:r w:rsidR="00D57718" w:rsidRPr="00463938">
        <w:rPr>
          <w:rFonts w:asciiTheme="majorHAnsi" w:hAnsiTheme="majorHAnsi" w:cstheme="majorHAnsi"/>
          <w:bCs/>
          <w:color w:val="000000" w:themeColor="text1"/>
          <w:spacing w:val="-4"/>
          <w:sz w:val="28"/>
          <w:szCs w:val="28"/>
        </w:rPr>
        <w:t>nhân</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thực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hiện</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công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tác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chăm</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sóc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giáo</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dục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E53AC3" w:rsidRPr="00463938">
        <w:rPr>
          <w:rFonts w:asciiTheme="majorHAnsi" w:hAnsiTheme="majorHAnsi" w:cstheme="majorHAnsi"/>
          <w:bCs/>
          <w:color w:val="000000" w:themeColor="text1"/>
          <w:spacing w:val="-4"/>
          <w:sz w:val="28"/>
          <w:szCs w:val="28"/>
        </w:rPr>
        <w:t>thanh</w:t>
      </w:r>
      <w:proofErr w:type="spellEnd"/>
      <w:r w:rsidR="00E53AC3" w:rsidRPr="00463938">
        <w:rPr>
          <w:rFonts w:asciiTheme="majorHAnsi" w:hAnsiTheme="majorHAnsi" w:cstheme="majorHAnsi"/>
          <w:bCs/>
          <w:color w:val="000000" w:themeColor="text1"/>
          <w:spacing w:val="-4"/>
          <w:sz w:val="28"/>
          <w:szCs w:val="28"/>
        </w:rPr>
        <w:t xml:space="preserve"> </w:t>
      </w:r>
      <w:proofErr w:type="spellStart"/>
      <w:r w:rsidR="00E53AC3" w:rsidRPr="00463938">
        <w:rPr>
          <w:rFonts w:asciiTheme="majorHAnsi" w:hAnsiTheme="majorHAnsi" w:cstheme="majorHAnsi"/>
          <w:bCs/>
          <w:color w:val="000000" w:themeColor="text1"/>
          <w:spacing w:val="-4"/>
          <w:sz w:val="28"/>
          <w:szCs w:val="28"/>
        </w:rPr>
        <w:t>thiếu</w:t>
      </w:r>
      <w:proofErr w:type="spellEnd"/>
      <w:r w:rsidR="00E53AC3"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niên</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nhi</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đồng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đặc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biệt</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trong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năm</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học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mới</w:t>
      </w:r>
      <w:proofErr w:type="spellEnd"/>
      <w:r w:rsidR="00D906A6" w:rsidRPr="00463938">
        <w:rPr>
          <w:rFonts w:asciiTheme="majorHAnsi" w:hAnsiTheme="majorHAnsi" w:cstheme="majorHAnsi"/>
          <w:bCs/>
          <w:color w:val="000000" w:themeColor="text1"/>
          <w:spacing w:val="-4"/>
          <w:sz w:val="28"/>
          <w:szCs w:val="28"/>
        </w:rPr>
        <w:t xml:space="preserve"> 2021-2022 </w:t>
      </w:r>
      <w:proofErr w:type="spellStart"/>
      <w:r w:rsidR="00D906A6" w:rsidRPr="00463938">
        <w:rPr>
          <w:rFonts w:asciiTheme="majorHAnsi" w:hAnsiTheme="majorHAnsi" w:cstheme="majorHAnsi"/>
          <w:bCs/>
          <w:color w:val="000000" w:themeColor="text1"/>
          <w:spacing w:val="-4"/>
          <w:sz w:val="28"/>
          <w:szCs w:val="28"/>
        </w:rPr>
        <w:t>trong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bối</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cảnh</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dịch</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bệnh</w:t>
      </w:r>
      <w:proofErr w:type="spellEnd"/>
      <w:r w:rsidR="00D906A6" w:rsidRPr="00463938">
        <w:rPr>
          <w:rFonts w:asciiTheme="majorHAnsi" w:hAnsiTheme="majorHAnsi" w:cstheme="majorHAnsi"/>
          <w:bCs/>
          <w:color w:val="000000" w:themeColor="text1"/>
          <w:spacing w:val="-4"/>
          <w:sz w:val="28"/>
          <w:szCs w:val="28"/>
        </w:rPr>
        <w:t xml:space="preserve"> Covid-19 </w:t>
      </w:r>
      <w:proofErr w:type="spellStart"/>
      <w:r w:rsidR="00D906A6" w:rsidRPr="00463938">
        <w:rPr>
          <w:rFonts w:asciiTheme="majorHAnsi" w:hAnsiTheme="majorHAnsi" w:cstheme="majorHAnsi"/>
          <w:bCs/>
          <w:color w:val="000000" w:themeColor="text1"/>
          <w:spacing w:val="-4"/>
          <w:sz w:val="28"/>
          <w:szCs w:val="28"/>
        </w:rPr>
        <w:t>đang</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diễn</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biến</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phức</w:t>
      </w:r>
      <w:proofErr w:type="spellEnd"/>
      <w:r w:rsidR="00D906A6" w:rsidRPr="00463938">
        <w:rPr>
          <w:rFonts w:asciiTheme="majorHAnsi" w:hAnsiTheme="majorHAnsi" w:cstheme="majorHAnsi"/>
          <w:bCs/>
          <w:color w:val="000000" w:themeColor="text1"/>
          <w:spacing w:val="-4"/>
          <w:sz w:val="28"/>
          <w:szCs w:val="28"/>
        </w:rPr>
        <w:t xml:space="preserve"> </w:t>
      </w:r>
      <w:proofErr w:type="spellStart"/>
      <w:r w:rsidR="00D906A6" w:rsidRPr="00463938">
        <w:rPr>
          <w:rFonts w:asciiTheme="majorHAnsi" w:hAnsiTheme="majorHAnsi" w:cstheme="majorHAnsi"/>
          <w:bCs/>
          <w:color w:val="000000" w:themeColor="text1"/>
          <w:spacing w:val="-4"/>
          <w:sz w:val="28"/>
          <w:szCs w:val="28"/>
        </w:rPr>
        <w:t>tạp</w:t>
      </w:r>
      <w:proofErr w:type="spellEnd"/>
      <w:r w:rsidR="00D26355" w:rsidRPr="00463938">
        <w:rPr>
          <w:rFonts w:asciiTheme="majorHAnsi" w:hAnsiTheme="majorHAnsi" w:cstheme="majorHAnsi"/>
          <w:bCs/>
          <w:color w:val="000000" w:themeColor="text1"/>
          <w:spacing w:val="-4"/>
          <w:sz w:val="28"/>
          <w:szCs w:val="28"/>
        </w:rPr>
        <w:t> </w:t>
      </w:r>
      <w:proofErr w:type="spellStart"/>
      <w:r w:rsidR="00C75EFF" w:rsidRPr="00463938">
        <w:rPr>
          <w:rFonts w:asciiTheme="majorHAnsi" w:hAnsiTheme="majorHAnsi" w:cstheme="majorHAnsi"/>
          <w:bCs/>
          <w:color w:val="000000" w:themeColor="text1"/>
          <w:spacing w:val="-4"/>
          <w:sz w:val="28"/>
          <w:szCs w:val="28"/>
        </w:rPr>
        <w:t>tại</w:t>
      </w:r>
      <w:proofErr w:type="spellEnd"/>
      <w:r w:rsidR="00C75EFF" w:rsidRPr="00463938">
        <w:rPr>
          <w:rFonts w:asciiTheme="majorHAnsi" w:hAnsiTheme="majorHAnsi" w:cstheme="majorHAnsi"/>
          <w:bCs/>
          <w:color w:val="000000" w:themeColor="text1"/>
          <w:spacing w:val="-4"/>
          <w:sz w:val="28"/>
          <w:szCs w:val="28"/>
          <w:lang w:val="vi-VN"/>
        </w:rPr>
        <w:t xml:space="preserve"> nhiều tỉnh, thành phố </w:t>
      </w:r>
      <w:proofErr w:type="spellStart"/>
      <w:r w:rsidR="00D26355" w:rsidRPr="00463938">
        <w:rPr>
          <w:rFonts w:asciiTheme="majorHAnsi" w:hAnsiTheme="majorHAnsi" w:cstheme="majorHAnsi"/>
          <w:bCs/>
          <w:color w:val="000000" w:themeColor="text1"/>
          <w:spacing w:val="-4"/>
          <w:sz w:val="28"/>
          <w:szCs w:val="28"/>
        </w:rPr>
        <w:t>với</w:t>
      </w:r>
      <w:proofErr w:type="spellEnd"/>
      <w:r w:rsidR="00D26355" w:rsidRPr="00463938">
        <w:rPr>
          <w:rFonts w:asciiTheme="majorHAnsi" w:hAnsiTheme="majorHAnsi" w:cstheme="majorHAnsi"/>
          <w:bCs/>
          <w:color w:val="000000" w:themeColor="text1"/>
          <w:spacing w:val="-4"/>
          <w:sz w:val="28"/>
          <w:szCs w:val="28"/>
        </w:rPr>
        <w:t xml:space="preserve"> </w:t>
      </w:r>
      <w:proofErr w:type="spellStart"/>
      <w:r w:rsidR="00D26355" w:rsidRPr="00463938">
        <w:rPr>
          <w:rFonts w:asciiTheme="majorHAnsi" w:hAnsiTheme="majorHAnsi" w:cstheme="majorHAnsi"/>
          <w:bCs/>
          <w:color w:val="000000" w:themeColor="text1"/>
          <w:spacing w:val="-4"/>
          <w:sz w:val="28"/>
          <w:szCs w:val="28"/>
        </w:rPr>
        <w:t>phương</w:t>
      </w:r>
      <w:proofErr w:type="spellEnd"/>
      <w:r w:rsidR="00D26355" w:rsidRPr="00463938">
        <w:rPr>
          <w:rFonts w:asciiTheme="majorHAnsi" w:hAnsiTheme="majorHAnsi" w:cstheme="majorHAnsi"/>
          <w:bCs/>
          <w:color w:val="000000" w:themeColor="text1"/>
          <w:spacing w:val="-4"/>
          <w:sz w:val="28"/>
          <w:szCs w:val="28"/>
        </w:rPr>
        <w:t xml:space="preserve"> </w:t>
      </w:r>
      <w:proofErr w:type="spellStart"/>
      <w:r w:rsidR="00D26355" w:rsidRPr="00463938">
        <w:rPr>
          <w:rFonts w:asciiTheme="majorHAnsi" w:hAnsiTheme="majorHAnsi" w:cstheme="majorHAnsi"/>
          <w:bCs/>
          <w:color w:val="000000" w:themeColor="text1"/>
          <w:spacing w:val="-4"/>
          <w:sz w:val="28"/>
          <w:szCs w:val="28"/>
        </w:rPr>
        <w:t>châm</w:t>
      </w:r>
      <w:proofErr w:type="spellEnd"/>
      <w:r w:rsidR="00D26355" w:rsidRPr="00463938">
        <w:rPr>
          <w:rFonts w:asciiTheme="majorHAnsi" w:hAnsiTheme="majorHAnsi" w:cstheme="majorHAnsi"/>
          <w:bCs/>
          <w:color w:val="000000" w:themeColor="text1"/>
          <w:spacing w:val="-4"/>
          <w:sz w:val="28"/>
          <w:szCs w:val="28"/>
        </w:rPr>
        <w:t> </w:t>
      </w:r>
      <w:r w:rsidR="00D26355" w:rsidRPr="00463938">
        <w:rPr>
          <w:rFonts w:asciiTheme="majorHAnsi" w:hAnsiTheme="majorHAnsi" w:cstheme="majorHAnsi"/>
          <w:bCs/>
          <w:i/>
          <w:color w:val="000000" w:themeColor="text1"/>
          <w:spacing w:val="-4"/>
          <w:sz w:val="28"/>
          <w:szCs w:val="28"/>
        </w:rPr>
        <w:t>“</w:t>
      </w:r>
      <w:proofErr w:type="spellStart"/>
      <w:r w:rsidR="00D26355" w:rsidRPr="00463938">
        <w:rPr>
          <w:rFonts w:asciiTheme="majorHAnsi" w:hAnsiTheme="majorHAnsi" w:cstheme="majorHAnsi"/>
          <w:bCs/>
          <w:i/>
          <w:color w:val="000000" w:themeColor="text1"/>
          <w:spacing w:val="-4"/>
          <w:sz w:val="28"/>
          <w:szCs w:val="28"/>
        </w:rPr>
        <w:t>tạm</w:t>
      </w:r>
      <w:proofErr w:type="spellEnd"/>
      <w:r w:rsidR="00D26355" w:rsidRPr="00463938">
        <w:rPr>
          <w:rFonts w:asciiTheme="majorHAnsi" w:hAnsiTheme="majorHAnsi" w:cstheme="majorHAnsi"/>
          <w:bCs/>
          <w:i/>
          <w:color w:val="000000" w:themeColor="text1"/>
          <w:spacing w:val="-4"/>
          <w:sz w:val="28"/>
          <w:szCs w:val="28"/>
        </w:rPr>
        <w:t xml:space="preserve"> </w:t>
      </w:r>
      <w:proofErr w:type="spellStart"/>
      <w:r w:rsidR="00D26355" w:rsidRPr="00463938">
        <w:rPr>
          <w:rFonts w:asciiTheme="majorHAnsi" w:hAnsiTheme="majorHAnsi" w:cstheme="majorHAnsi"/>
          <w:bCs/>
          <w:i/>
          <w:color w:val="000000" w:themeColor="text1"/>
          <w:spacing w:val="-4"/>
          <w:sz w:val="28"/>
          <w:szCs w:val="28"/>
        </w:rPr>
        <w:t>dừng</w:t>
      </w:r>
      <w:proofErr w:type="spellEnd"/>
      <w:r w:rsidR="00D26355" w:rsidRPr="00463938">
        <w:rPr>
          <w:rFonts w:asciiTheme="majorHAnsi" w:hAnsiTheme="majorHAnsi" w:cstheme="majorHAnsi"/>
          <w:bCs/>
          <w:i/>
          <w:color w:val="000000" w:themeColor="text1"/>
          <w:spacing w:val="-4"/>
          <w:sz w:val="28"/>
          <w:szCs w:val="28"/>
        </w:rPr>
        <w:t xml:space="preserve"> </w:t>
      </w:r>
      <w:proofErr w:type="spellStart"/>
      <w:r w:rsidR="00D26355" w:rsidRPr="00463938">
        <w:rPr>
          <w:rFonts w:asciiTheme="majorHAnsi" w:hAnsiTheme="majorHAnsi" w:cstheme="majorHAnsi"/>
          <w:bCs/>
          <w:i/>
          <w:color w:val="000000" w:themeColor="text1"/>
          <w:spacing w:val="-4"/>
          <w:sz w:val="28"/>
          <w:szCs w:val="28"/>
        </w:rPr>
        <w:t>đến</w:t>
      </w:r>
      <w:proofErr w:type="spellEnd"/>
      <w:r w:rsidR="00D26355" w:rsidRPr="00463938">
        <w:rPr>
          <w:rFonts w:asciiTheme="majorHAnsi" w:hAnsiTheme="majorHAnsi" w:cstheme="majorHAnsi"/>
          <w:bCs/>
          <w:i/>
          <w:color w:val="000000" w:themeColor="text1"/>
          <w:spacing w:val="-4"/>
          <w:sz w:val="28"/>
          <w:szCs w:val="28"/>
        </w:rPr>
        <w:t xml:space="preserve"> </w:t>
      </w:r>
      <w:proofErr w:type="spellStart"/>
      <w:r w:rsidR="00D26355" w:rsidRPr="00463938">
        <w:rPr>
          <w:rFonts w:asciiTheme="majorHAnsi" w:hAnsiTheme="majorHAnsi" w:cstheme="majorHAnsi"/>
          <w:bCs/>
          <w:i/>
          <w:color w:val="000000" w:themeColor="text1"/>
          <w:spacing w:val="-4"/>
          <w:sz w:val="28"/>
          <w:szCs w:val="28"/>
        </w:rPr>
        <w:t>trường</w:t>
      </w:r>
      <w:proofErr w:type="spellEnd"/>
      <w:r w:rsidR="00D26355" w:rsidRPr="00463938">
        <w:rPr>
          <w:rFonts w:asciiTheme="majorHAnsi" w:hAnsiTheme="majorHAnsi" w:cstheme="majorHAnsi"/>
          <w:bCs/>
          <w:i/>
          <w:color w:val="000000" w:themeColor="text1"/>
          <w:spacing w:val="-4"/>
          <w:sz w:val="28"/>
          <w:szCs w:val="28"/>
        </w:rPr>
        <w:t> </w:t>
      </w:r>
      <w:proofErr w:type="spellStart"/>
      <w:r w:rsidR="00D26355" w:rsidRPr="00463938">
        <w:rPr>
          <w:rFonts w:asciiTheme="majorHAnsi" w:hAnsiTheme="majorHAnsi" w:cstheme="majorHAnsi"/>
          <w:bCs/>
          <w:i/>
          <w:color w:val="000000" w:themeColor="text1"/>
          <w:spacing w:val="-4"/>
          <w:sz w:val="28"/>
          <w:szCs w:val="28"/>
        </w:rPr>
        <w:t>nhưng</w:t>
      </w:r>
      <w:proofErr w:type="spellEnd"/>
      <w:r w:rsidR="00D26355" w:rsidRPr="00463938">
        <w:rPr>
          <w:rFonts w:asciiTheme="majorHAnsi" w:hAnsiTheme="majorHAnsi" w:cstheme="majorHAnsi"/>
          <w:bCs/>
          <w:i/>
          <w:color w:val="000000" w:themeColor="text1"/>
          <w:spacing w:val="-4"/>
          <w:sz w:val="28"/>
          <w:szCs w:val="28"/>
        </w:rPr>
        <w:t> </w:t>
      </w:r>
      <w:proofErr w:type="spellStart"/>
      <w:r w:rsidR="00D26355" w:rsidRPr="00463938">
        <w:rPr>
          <w:rFonts w:asciiTheme="majorHAnsi" w:hAnsiTheme="majorHAnsi" w:cstheme="majorHAnsi"/>
          <w:bCs/>
          <w:i/>
          <w:color w:val="000000" w:themeColor="text1"/>
          <w:spacing w:val="-4"/>
          <w:sz w:val="28"/>
          <w:szCs w:val="28"/>
        </w:rPr>
        <w:t>không</w:t>
      </w:r>
      <w:proofErr w:type="spellEnd"/>
      <w:r w:rsidR="00D26355" w:rsidRPr="00463938">
        <w:rPr>
          <w:rFonts w:asciiTheme="majorHAnsi" w:hAnsiTheme="majorHAnsi" w:cstheme="majorHAnsi"/>
          <w:bCs/>
          <w:i/>
          <w:color w:val="000000" w:themeColor="text1"/>
          <w:spacing w:val="-4"/>
          <w:sz w:val="28"/>
          <w:szCs w:val="28"/>
        </w:rPr>
        <w:t xml:space="preserve"> </w:t>
      </w:r>
      <w:proofErr w:type="spellStart"/>
      <w:r w:rsidR="00D26355" w:rsidRPr="00463938">
        <w:rPr>
          <w:rFonts w:asciiTheme="majorHAnsi" w:hAnsiTheme="majorHAnsi" w:cstheme="majorHAnsi"/>
          <w:bCs/>
          <w:i/>
          <w:color w:val="000000" w:themeColor="text1"/>
          <w:spacing w:val="-4"/>
          <w:sz w:val="28"/>
          <w:szCs w:val="28"/>
        </w:rPr>
        <w:t>dừng</w:t>
      </w:r>
      <w:proofErr w:type="spellEnd"/>
      <w:r w:rsidR="00D26355" w:rsidRPr="00463938">
        <w:rPr>
          <w:rFonts w:asciiTheme="majorHAnsi" w:hAnsiTheme="majorHAnsi" w:cstheme="majorHAnsi"/>
          <w:bCs/>
          <w:i/>
          <w:color w:val="000000" w:themeColor="text1"/>
          <w:spacing w:val="-4"/>
          <w:sz w:val="28"/>
          <w:szCs w:val="28"/>
        </w:rPr>
        <w:t xml:space="preserve"> </w:t>
      </w:r>
      <w:proofErr w:type="spellStart"/>
      <w:r w:rsidR="00D26355" w:rsidRPr="00463938">
        <w:rPr>
          <w:rFonts w:asciiTheme="majorHAnsi" w:hAnsiTheme="majorHAnsi" w:cstheme="majorHAnsi"/>
          <w:bCs/>
          <w:i/>
          <w:color w:val="000000" w:themeColor="text1"/>
          <w:spacing w:val="-4"/>
          <w:sz w:val="28"/>
          <w:szCs w:val="28"/>
        </w:rPr>
        <w:t>học</w:t>
      </w:r>
      <w:proofErr w:type="spellEnd"/>
      <w:r w:rsidR="00D26355" w:rsidRPr="00463938">
        <w:rPr>
          <w:rFonts w:asciiTheme="majorHAnsi" w:hAnsiTheme="majorHAnsi" w:cstheme="majorHAnsi"/>
          <w:bCs/>
          <w:i/>
          <w:color w:val="000000" w:themeColor="text1"/>
          <w:spacing w:val="-4"/>
          <w:sz w:val="28"/>
          <w:szCs w:val="28"/>
        </w:rPr>
        <w:t>”.</w:t>
      </w:r>
    </w:p>
    <w:p w14:paraId="134A9665" w14:textId="77777777" w:rsidR="00E64BD7" w:rsidRPr="00463938" w:rsidRDefault="00DA7F32" w:rsidP="00B906B3">
      <w:pPr>
        <w:spacing w:before="100" w:line="252" w:lineRule="auto"/>
        <w:jc w:val="both"/>
        <w:rPr>
          <w:rFonts w:asciiTheme="majorHAnsi" w:hAnsiTheme="majorHAnsi" w:cstheme="majorHAnsi"/>
          <w:b/>
          <w:color w:val="000000" w:themeColor="text1"/>
          <w:sz w:val="28"/>
          <w:szCs w:val="28"/>
          <w:lang w:val="it-IT"/>
        </w:rPr>
      </w:pPr>
      <w:r w:rsidRPr="00463938">
        <w:rPr>
          <w:rFonts w:asciiTheme="majorHAnsi" w:hAnsiTheme="majorHAnsi" w:cstheme="majorHAnsi"/>
          <w:color w:val="000000" w:themeColor="text1"/>
          <w:sz w:val="28"/>
          <w:szCs w:val="28"/>
          <w:lang w:val="vi-VN"/>
        </w:rPr>
        <w:tab/>
      </w:r>
      <w:r w:rsidR="00E64BD7" w:rsidRPr="00463938">
        <w:rPr>
          <w:rFonts w:asciiTheme="majorHAnsi" w:hAnsiTheme="majorHAnsi" w:cstheme="majorHAnsi"/>
          <w:b/>
          <w:color w:val="000000" w:themeColor="text1"/>
          <w:sz w:val="28"/>
          <w:szCs w:val="28"/>
          <w:lang w:val="it-IT"/>
        </w:rPr>
        <w:t xml:space="preserve">2. </w:t>
      </w:r>
      <w:r w:rsidR="00576047" w:rsidRPr="00463938">
        <w:rPr>
          <w:rFonts w:asciiTheme="majorHAnsi" w:hAnsiTheme="majorHAnsi" w:cstheme="majorHAnsi"/>
          <w:b/>
          <w:color w:val="000000" w:themeColor="text1"/>
          <w:sz w:val="28"/>
          <w:szCs w:val="28"/>
          <w:lang w:val="it-IT"/>
        </w:rPr>
        <w:t>Yêu cầu</w:t>
      </w:r>
    </w:p>
    <w:p w14:paraId="2F785FA2" w14:textId="77777777" w:rsidR="00576047" w:rsidRPr="00463938" w:rsidRDefault="00576047" w:rsidP="00B906B3">
      <w:pPr>
        <w:spacing w:before="100" w:line="252"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it-IT"/>
        </w:rPr>
        <w:t xml:space="preserve">- </w:t>
      </w:r>
      <w:r w:rsidR="00D80C05" w:rsidRPr="00463938">
        <w:rPr>
          <w:rFonts w:asciiTheme="majorHAnsi" w:hAnsiTheme="majorHAnsi" w:cstheme="majorHAnsi"/>
          <w:color w:val="000000" w:themeColor="text1"/>
          <w:sz w:val="28"/>
          <w:szCs w:val="28"/>
          <w:lang w:val="it-IT"/>
        </w:rPr>
        <w:t>C</w:t>
      </w:r>
      <w:r w:rsidR="00DA7F32" w:rsidRPr="00463938">
        <w:rPr>
          <w:rFonts w:asciiTheme="majorHAnsi" w:hAnsiTheme="majorHAnsi" w:cstheme="majorHAnsi"/>
          <w:color w:val="000000" w:themeColor="text1"/>
          <w:sz w:val="28"/>
          <w:szCs w:val="28"/>
          <w:lang w:val="it-IT"/>
        </w:rPr>
        <w:t>hương</w:t>
      </w:r>
      <w:r w:rsidR="00DA7F32" w:rsidRPr="00463938">
        <w:rPr>
          <w:rFonts w:asciiTheme="majorHAnsi" w:hAnsiTheme="majorHAnsi" w:cstheme="majorHAnsi"/>
          <w:color w:val="000000" w:themeColor="text1"/>
          <w:sz w:val="28"/>
          <w:szCs w:val="28"/>
          <w:lang w:val="vi-VN"/>
        </w:rPr>
        <w:t xml:space="preserve"> trình </w:t>
      </w:r>
      <w:r w:rsidR="00D80C05" w:rsidRPr="00463938">
        <w:rPr>
          <w:rFonts w:asciiTheme="majorHAnsi" w:hAnsiTheme="majorHAnsi" w:cstheme="majorHAnsi"/>
          <w:color w:val="000000" w:themeColor="text1"/>
          <w:sz w:val="28"/>
          <w:szCs w:val="28"/>
          <w:lang w:val="it-IT"/>
        </w:rPr>
        <w:t xml:space="preserve">tổ chức thiết thực, </w:t>
      </w:r>
      <w:r w:rsidR="00BC592E" w:rsidRPr="00463938">
        <w:rPr>
          <w:rFonts w:asciiTheme="majorHAnsi" w:hAnsiTheme="majorHAnsi" w:cstheme="majorHAnsi"/>
          <w:color w:val="000000" w:themeColor="text1"/>
          <w:sz w:val="28"/>
          <w:szCs w:val="28"/>
          <w:lang w:val="it-IT"/>
        </w:rPr>
        <w:t>kịp</w:t>
      </w:r>
      <w:r w:rsidR="00BC592E" w:rsidRPr="00463938">
        <w:rPr>
          <w:rFonts w:asciiTheme="majorHAnsi" w:hAnsiTheme="majorHAnsi" w:cstheme="majorHAnsi"/>
          <w:color w:val="000000" w:themeColor="text1"/>
          <w:sz w:val="28"/>
          <w:szCs w:val="28"/>
          <w:lang w:val="vi-VN"/>
        </w:rPr>
        <w:t xml:space="preserve"> thời</w:t>
      </w:r>
      <w:r w:rsidR="00D80C05" w:rsidRPr="00463938">
        <w:rPr>
          <w:rFonts w:asciiTheme="majorHAnsi" w:hAnsiTheme="majorHAnsi" w:cstheme="majorHAnsi"/>
          <w:color w:val="000000" w:themeColor="text1"/>
          <w:sz w:val="28"/>
          <w:szCs w:val="28"/>
          <w:lang w:val="it-IT"/>
        </w:rPr>
        <w:t xml:space="preserve">, </w:t>
      </w:r>
      <w:r w:rsidR="00EB10D2" w:rsidRPr="00463938">
        <w:rPr>
          <w:rFonts w:asciiTheme="majorHAnsi" w:hAnsiTheme="majorHAnsi" w:cstheme="majorHAnsi"/>
          <w:color w:val="000000" w:themeColor="text1"/>
          <w:sz w:val="28"/>
          <w:szCs w:val="28"/>
          <w:lang w:val="it-IT"/>
        </w:rPr>
        <w:t>đáp ứng được nhu cầu học trực tuyến của</w:t>
      </w:r>
      <w:r w:rsidR="00723F30" w:rsidRPr="00463938">
        <w:rPr>
          <w:rFonts w:asciiTheme="majorHAnsi" w:hAnsiTheme="majorHAnsi" w:cstheme="majorHAnsi"/>
          <w:color w:val="000000" w:themeColor="text1"/>
          <w:sz w:val="28"/>
          <w:szCs w:val="28"/>
          <w:lang w:val="it-IT"/>
        </w:rPr>
        <w:t xml:space="preserve"> </w:t>
      </w:r>
      <w:r w:rsidR="00F051A7" w:rsidRPr="00463938">
        <w:rPr>
          <w:rFonts w:asciiTheme="majorHAnsi" w:hAnsiTheme="majorHAnsi" w:cstheme="majorHAnsi"/>
          <w:color w:val="000000" w:themeColor="text1"/>
          <w:sz w:val="28"/>
          <w:szCs w:val="28"/>
          <w:lang w:val="it-IT"/>
        </w:rPr>
        <w:t xml:space="preserve">các em </w:t>
      </w:r>
      <w:r w:rsidR="007A5CA4" w:rsidRPr="00463938">
        <w:rPr>
          <w:rFonts w:asciiTheme="majorHAnsi" w:hAnsiTheme="majorHAnsi" w:cstheme="majorHAnsi"/>
          <w:color w:val="000000" w:themeColor="text1"/>
          <w:sz w:val="28"/>
          <w:szCs w:val="28"/>
          <w:lang w:val="it-IT"/>
        </w:rPr>
        <w:t>học sinh</w:t>
      </w:r>
      <w:r w:rsidR="00EB10D2" w:rsidRPr="00463938">
        <w:rPr>
          <w:rFonts w:asciiTheme="majorHAnsi" w:hAnsiTheme="majorHAnsi" w:cstheme="majorHAnsi"/>
          <w:color w:val="000000" w:themeColor="text1"/>
          <w:sz w:val="28"/>
          <w:szCs w:val="28"/>
          <w:lang w:val="it-IT"/>
        </w:rPr>
        <w:t>, đặc biệt là khu vực đang thực hiện giãn cách xã hội phòng chống dịch Covid-19.</w:t>
      </w:r>
    </w:p>
    <w:p w14:paraId="37F99382" w14:textId="4111A238" w:rsidR="00D528F3" w:rsidRPr="00463938" w:rsidRDefault="00576047" w:rsidP="00B906B3">
      <w:pPr>
        <w:spacing w:before="100" w:line="252" w:lineRule="auto"/>
        <w:ind w:firstLine="720"/>
        <w:jc w:val="both"/>
        <w:rPr>
          <w:rFonts w:asciiTheme="majorHAnsi" w:hAnsiTheme="majorHAnsi" w:cstheme="majorHAnsi"/>
          <w:color w:val="000000" w:themeColor="text1"/>
          <w:spacing w:val="-4"/>
          <w:sz w:val="28"/>
          <w:szCs w:val="28"/>
          <w:lang w:val="vi-VN"/>
        </w:rPr>
      </w:pPr>
      <w:r w:rsidRPr="00463938">
        <w:rPr>
          <w:rFonts w:asciiTheme="majorHAnsi" w:hAnsiTheme="majorHAnsi" w:cstheme="majorHAnsi"/>
          <w:color w:val="000000" w:themeColor="text1"/>
          <w:spacing w:val="-4"/>
          <w:sz w:val="28"/>
          <w:szCs w:val="28"/>
          <w:lang w:val="it-IT"/>
        </w:rPr>
        <w:t xml:space="preserve">- </w:t>
      </w:r>
      <w:r w:rsidR="00D80C05" w:rsidRPr="00463938">
        <w:rPr>
          <w:rFonts w:asciiTheme="majorHAnsi" w:hAnsiTheme="majorHAnsi" w:cstheme="majorHAnsi"/>
          <w:color w:val="000000" w:themeColor="text1"/>
          <w:spacing w:val="-4"/>
          <w:sz w:val="28"/>
          <w:szCs w:val="28"/>
          <w:lang w:val="it-IT"/>
        </w:rPr>
        <w:t>Huy động nguồn lực</w:t>
      </w:r>
      <w:r w:rsidR="0061175F" w:rsidRPr="00463938">
        <w:rPr>
          <w:rFonts w:asciiTheme="majorHAnsi" w:hAnsiTheme="majorHAnsi" w:cstheme="majorHAnsi"/>
          <w:color w:val="000000" w:themeColor="text1"/>
          <w:spacing w:val="-4"/>
          <w:sz w:val="28"/>
          <w:szCs w:val="28"/>
          <w:lang w:val="it-IT"/>
        </w:rPr>
        <w:t xml:space="preserve"> </w:t>
      </w:r>
      <w:r w:rsidR="00CA051F" w:rsidRPr="00463938">
        <w:rPr>
          <w:rFonts w:asciiTheme="majorHAnsi" w:hAnsiTheme="majorHAnsi" w:cstheme="majorHAnsi"/>
          <w:color w:val="000000" w:themeColor="text1"/>
          <w:spacing w:val="-4"/>
          <w:sz w:val="28"/>
          <w:szCs w:val="28"/>
          <w:lang w:val="it-IT"/>
        </w:rPr>
        <w:t>của các tổ chức, doanh nghiệp, cá nhân</w:t>
      </w:r>
      <w:r w:rsidR="002E02FE" w:rsidRPr="00463938">
        <w:rPr>
          <w:rFonts w:asciiTheme="majorHAnsi" w:hAnsiTheme="majorHAnsi" w:cstheme="majorHAnsi"/>
          <w:color w:val="000000" w:themeColor="text1"/>
          <w:spacing w:val="-4"/>
          <w:sz w:val="28"/>
          <w:szCs w:val="28"/>
          <w:lang w:val="it-IT"/>
        </w:rPr>
        <w:t xml:space="preserve"> trong toàn xã hội</w:t>
      </w:r>
      <w:r w:rsidR="00CA051F" w:rsidRPr="00463938">
        <w:rPr>
          <w:rFonts w:asciiTheme="majorHAnsi" w:hAnsiTheme="majorHAnsi" w:cstheme="majorHAnsi"/>
          <w:color w:val="000000" w:themeColor="text1"/>
          <w:spacing w:val="-4"/>
          <w:sz w:val="28"/>
          <w:szCs w:val="28"/>
          <w:lang w:val="it-IT"/>
        </w:rPr>
        <w:t xml:space="preserve"> với tinh thần không để </w:t>
      </w:r>
      <w:r w:rsidR="00383991" w:rsidRPr="00463938">
        <w:rPr>
          <w:rFonts w:asciiTheme="majorHAnsi" w:hAnsiTheme="majorHAnsi" w:cstheme="majorHAnsi"/>
          <w:color w:val="000000" w:themeColor="text1"/>
          <w:spacing w:val="-4"/>
          <w:sz w:val="28"/>
          <w:szCs w:val="28"/>
          <w:lang w:val="it-IT"/>
        </w:rPr>
        <w:t>các em học sinh</w:t>
      </w:r>
      <w:r w:rsidR="00CA051F" w:rsidRPr="00463938">
        <w:rPr>
          <w:rFonts w:asciiTheme="majorHAnsi" w:hAnsiTheme="majorHAnsi" w:cstheme="majorHAnsi"/>
          <w:color w:val="000000" w:themeColor="text1"/>
          <w:spacing w:val="-4"/>
          <w:sz w:val="28"/>
          <w:szCs w:val="28"/>
          <w:lang w:val="it-IT"/>
        </w:rPr>
        <w:t xml:space="preserve"> </w:t>
      </w:r>
      <w:r w:rsidR="001E063F" w:rsidRPr="00463938">
        <w:rPr>
          <w:rFonts w:asciiTheme="majorHAnsi" w:hAnsiTheme="majorHAnsi" w:cstheme="majorHAnsi"/>
          <w:color w:val="000000" w:themeColor="text1"/>
          <w:spacing w:val="-4"/>
          <w:sz w:val="28"/>
          <w:szCs w:val="28"/>
          <w:lang w:val="it-IT"/>
        </w:rPr>
        <w:t>có hoàn cảnh khó khăn do đại dịch Covid-19</w:t>
      </w:r>
      <w:r w:rsidR="00CA051F" w:rsidRPr="00463938">
        <w:rPr>
          <w:rFonts w:asciiTheme="majorHAnsi" w:hAnsiTheme="majorHAnsi" w:cstheme="majorHAnsi"/>
          <w:color w:val="000000" w:themeColor="text1"/>
          <w:spacing w:val="-4"/>
          <w:sz w:val="28"/>
          <w:szCs w:val="28"/>
          <w:lang w:val="it-IT"/>
        </w:rPr>
        <w:t xml:space="preserve"> không được tham gia</w:t>
      </w:r>
      <w:r w:rsidR="00D93FBD" w:rsidRPr="00463938">
        <w:rPr>
          <w:rFonts w:asciiTheme="majorHAnsi" w:hAnsiTheme="majorHAnsi" w:cstheme="majorHAnsi"/>
          <w:color w:val="000000" w:themeColor="text1"/>
          <w:spacing w:val="-4"/>
          <w:sz w:val="28"/>
          <w:szCs w:val="28"/>
          <w:lang w:val="it-IT"/>
        </w:rPr>
        <w:t xml:space="preserve"> hỗ trợ</w:t>
      </w:r>
      <w:r w:rsidR="00CA051F" w:rsidRPr="00463938">
        <w:rPr>
          <w:rFonts w:asciiTheme="majorHAnsi" w:hAnsiTheme="majorHAnsi" w:cstheme="majorHAnsi"/>
          <w:color w:val="000000" w:themeColor="text1"/>
          <w:spacing w:val="-4"/>
          <w:sz w:val="28"/>
          <w:szCs w:val="28"/>
          <w:lang w:val="it-IT"/>
        </w:rPr>
        <w:t xml:space="preserve"> học tập kịp thời</w:t>
      </w:r>
      <w:r w:rsidR="00DA7F32" w:rsidRPr="00463938">
        <w:rPr>
          <w:rFonts w:asciiTheme="majorHAnsi" w:hAnsiTheme="majorHAnsi" w:cstheme="majorHAnsi"/>
          <w:color w:val="000000" w:themeColor="text1"/>
          <w:spacing w:val="-4"/>
          <w:sz w:val="28"/>
          <w:szCs w:val="28"/>
          <w:lang w:val="vi-VN"/>
        </w:rPr>
        <w:t xml:space="preserve">. </w:t>
      </w:r>
    </w:p>
    <w:p w14:paraId="646F0A55" w14:textId="63AF8733" w:rsidR="00C75EFF" w:rsidRPr="00463938" w:rsidRDefault="00D528F3" w:rsidP="00B906B3">
      <w:pPr>
        <w:spacing w:before="100" w:line="252" w:lineRule="auto"/>
        <w:ind w:firstLine="720"/>
        <w:jc w:val="both"/>
        <w:divId w:val="1915428539"/>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xml:space="preserve">- </w:t>
      </w:r>
      <w:r w:rsidR="00776164" w:rsidRPr="00463938">
        <w:rPr>
          <w:rFonts w:asciiTheme="majorHAnsi" w:hAnsiTheme="majorHAnsi" w:cstheme="majorHAnsi"/>
          <w:color w:val="000000" w:themeColor="text1"/>
          <w:sz w:val="28"/>
          <w:szCs w:val="28"/>
          <w:lang w:val="vi-VN" w:eastAsia="vi-VN"/>
        </w:rPr>
        <w:t>Công tác lựa chọn, trao tặng cần đảm bảo đúng thành phần, đối tượng</w:t>
      </w:r>
      <w:r w:rsidR="0097530C" w:rsidRPr="00463938">
        <w:rPr>
          <w:rFonts w:asciiTheme="majorHAnsi" w:hAnsiTheme="majorHAnsi" w:cstheme="majorHAnsi"/>
          <w:color w:val="000000" w:themeColor="text1"/>
          <w:sz w:val="28"/>
          <w:szCs w:val="28"/>
          <w:lang w:val="vi-VN" w:eastAsia="vi-VN"/>
        </w:rPr>
        <w:t>;</w:t>
      </w:r>
      <w:r w:rsidRPr="00463938">
        <w:rPr>
          <w:rFonts w:asciiTheme="majorHAnsi" w:hAnsiTheme="majorHAnsi" w:cstheme="majorHAnsi"/>
          <w:color w:val="000000" w:themeColor="text1"/>
          <w:sz w:val="28"/>
          <w:szCs w:val="28"/>
          <w:lang w:val="vi-VN"/>
        </w:rPr>
        <w:t xml:space="preserve"> trao tặng</w:t>
      </w:r>
      <w:r w:rsidR="00833FDF" w:rsidRPr="00463938">
        <w:rPr>
          <w:rFonts w:asciiTheme="majorHAnsi" w:hAnsiTheme="majorHAnsi" w:cstheme="majorHAnsi"/>
          <w:color w:val="000000" w:themeColor="text1"/>
          <w:sz w:val="28"/>
          <w:szCs w:val="28"/>
          <w:lang w:val="vi-VN"/>
        </w:rPr>
        <w:t xml:space="preserve"> các trang thiết bị</w:t>
      </w:r>
      <w:r w:rsidRPr="00463938">
        <w:rPr>
          <w:rFonts w:asciiTheme="majorHAnsi" w:hAnsiTheme="majorHAnsi" w:cstheme="majorHAnsi"/>
          <w:color w:val="000000" w:themeColor="text1"/>
          <w:sz w:val="28"/>
          <w:szCs w:val="28"/>
          <w:lang w:val="vi-VN"/>
        </w:rPr>
        <w:t xml:space="preserve"> cần đảm bảo</w:t>
      </w:r>
      <w:r w:rsidR="00833FDF" w:rsidRPr="00463938">
        <w:rPr>
          <w:rFonts w:asciiTheme="majorHAnsi" w:hAnsiTheme="majorHAnsi" w:cstheme="majorHAnsi"/>
          <w:color w:val="000000" w:themeColor="text1"/>
          <w:sz w:val="28"/>
          <w:szCs w:val="28"/>
          <w:lang w:val="vi-VN"/>
        </w:rPr>
        <w:t xml:space="preserve"> đúng yêu cầu về kỹ thuật, phát huy hiệu quả trong hỗ trợ quá trình học tập của </w:t>
      </w:r>
      <w:r w:rsidR="00561D74" w:rsidRPr="00463938">
        <w:rPr>
          <w:rFonts w:asciiTheme="majorHAnsi" w:hAnsiTheme="majorHAnsi" w:cstheme="majorHAnsi"/>
          <w:color w:val="000000" w:themeColor="text1"/>
          <w:sz w:val="28"/>
          <w:szCs w:val="28"/>
          <w:lang w:val="vi-VN"/>
        </w:rPr>
        <w:t>các em học sinh</w:t>
      </w:r>
      <w:r w:rsidR="00833FDF" w:rsidRPr="00463938">
        <w:rPr>
          <w:rFonts w:asciiTheme="majorHAnsi" w:hAnsiTheme="majorHAnsi" w:cstheme="majorHAnsi"/>
          <w:color w:val="000000" w:themeColor="text1"/>
          <w:sz w:val="28"/>
          <w:szCs w:val="28"/>
          <w:lang w:val="vi-VN"/>
        </w:rPr>
        <w:t>.</w:t>
      </w:r>
    </w:p>
    <w:p w14:paraId="12EC515F" w14:textId="77777777" w:rsidR="004B64FB" w:rsidRPr="00463938" w:rsidRDefault="004B64FB" w:rsidP="00B906B3">
      <w:pPr>
        <w:spacing w:before="100" w:line="252"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b/>
          <w:bCs/>
          <w:color w:val="000000" w:themeColor="text1"/>
          <w:sz w:val="28"/>
          <w:szCs w:val="28"/>
          <w:lang w:val="it-IT"/>
        </w:rPr>
        <w:lastRenderedPageBreak/>
        <w:t>II. THỜI GIAN</w:t>
      </w:r>
      <w:r w:rsidR="00C5540F" w:rsidRPr="00463938">
        <w:rPr>
          <w:rFonts w:asciiTheme="majorHAnsi" w:hAnsiTheme="majorHAnsi" w:cstheme="majorHAnsi"/>
          <w:b/>
          <w:bCs/>
          <w:color w:val="000000" w:themeColor="text1"/>
          <w:sz w:val="28"/>
          <w:szCs w:val="28"/>
          <w:lang w:val="it-IT"/>
        </w:rPr>
        <w:t>,</w:t>
      </w:r>
      <w:r w:rsidRPr="00463938">
        <w:rPr>
          <w:rFonts w:asciiTheme="majorHAnsi" w:hAnsiTheme="majorHAnsi" w:cstheme="majorHAnsi"/>
          <w:b/>
          <w:bCs/>
          <w:color w:val="000000" w:themeColor="text1"/>
          <w:sz w:val="28"/>
          <w:szCs w:val="28"/>
          <w:lang w:val="it-IT"/>
        </w:rPr>
        <w:t xml:space="preserve"> ĐỊA ĐIỂM</w:t>
      </w:r>
      <w:r w:rsidR="00C5540F" w:rsidRPr="00463938">
        <w:rPr>
          <w:rFonts w:asciiTheme="majorHAnsi" w:hAnsiTheme="majorHAnsi" w:cstheme="majorHAnsi"/>
          <w:b/>
          <w:bCs/>
          <w:color w:val="000000" w:themeColor="text1"/>
          <w:sz w:val="28"/>
          <w:szCs w:val="28"/>
          <w:lang w:val="it-IT"/>
        </w:rPr>
        <w:t>,</w:t>
      </w:r>
      <w:r w:rsidRPr="00463938">
        <w:rPr>
          <w:rFonts w:asciiTheme="majorHAnsi" w:hAnsiTheme="majorHAnsi" w:cstheme="majorHAnsi"/>
          <w:b/>
          <w:bCs/>
          <w:color w:val="000000" w:themeColor="text1"/>
          <w:sz w:val="28"/>
          <w:szCs w:val="28"/>
          <w:lang w:val="it-IT"/>
        </w:rPr>
        <w:t xml:space="preserve"> ĐỐI TƯỢNG</w:t>
      </w:r>
    </w:p>
    <w:p w14:paraId="0EFA71F8" w14:textId="255B8D07" w:rsidR="004B64FB" w:rsidRPr="00463938" w:rsidRDefault="004B64FB"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b/>
          <w:bCs/>
          <w:color w:val="000000" w:themeColor="text1"/>
          <w:sz w:val="28"/>
          <w:szCs w:val="28"/>
          <w:lang w:val="it-IT"/>
        </w:rPr>
        <w:t>1. Thời gian:</w:t>
      </w:r>
      <w:r w:rsidRPr="00463938">
        <w:rPr>
          <w:rFonts w:asciiTheme="majorHAnsi" w:hAnsiTheme="majorHAnsi" w:cstheme="majorHAnsi"/>
          <w:color w:val="000000" w:themeColor="text1"/>
          <w:sz w:val="28"/>
          <w:szCs w:val="28"/>
          <w:lang w:val="it-IT"/>
        </w:rPr>
        <w:t xml:space="preserve"> </w:t>
      </w:r>
      <w:r w:rsidR="0011019E" w:rsidRPr="00463938">
        <w:rPr>
          <w:rFonts w:asciiTheme="majorHAnsi" w:hAnsiTheme="majorHAnsi" w:cstheme="majorHAnsi"/>
          <w:color w:val="000000" w:themeColor="text1"/>
          <w:sz w:val="28"/>
          <w:szCs w:val="28"/>
          <w:lang w:val="it-IT"/>
        </w:rPr>
        <w:t xml:space="preserve">Từ ngày </w:t>
      </w:r>
      <w:r w:rsidR="001936F4" w:rsidRPr="00463938">
        <w:rPr>
          <w:rFonts w:asciiTheme="majorHAnsi" w:hAnsiTheme="majorHAnsi" w:cstheme="majorHAnsi"/>
          <w:color w:val="000000" w:themeColor="text1"/>
          <w:sz w:val="28"/>
          <w:szCs w:val="28"/>
          <w:lang w:val="it-IT"/>
        </w:rPr>
        <w:t>10</w:t>
      </w:r>
      <w:r w:rsidR="0011019E" w:rsidRPr="00463938">
        <w:rPr>
          <w:rFonts w:asciiTheme="majorHAnsi" w:hAnsiTheme="majorHAnsi" w:cstheme="majorHAnsi"/>
          <w:color w:val="000000" w:themeColor="text1"/>
          <w:sz w:val="28"/>
          <w:szCs w:val="28"/>
          <w:lang w:val="it-IT"/>
        </w:rPr>
        <w:t>/</w:t>
      </w:r>
      <w:r w:rsidR="00C72A0A" w:rsidRPr="00463938">
        <w:rPr>
          <w:rFonts w:asciiTheme="majorHAnsi" w:hAnsiTheme="majorHAnsi" w:cstheme="majorHAnsi"/>
          <w:color w:val="000000" w:themeColor="text1"/>
          <w:sz w:val="28"/>
          <w:szCs w:val="28"/>
          <w:lang w:val="it-IT"/>
        </w:rPr>
        <w:t>9</w:t>
      </w:r>
      <w:r w:rsidR="0011019E" w:rsidRPr="00463938">
        <w:rPr>
          <w:rFonts w:asciiTheme="majorHAnsi" w:hAnsiTheme="majorHAnsi" w:cstheme="majorHAnsi"/>
          <w:color w:val="000000" w:themeColor="text1"/>
          <w:sz w:val="28"/>
          <w:szCs w:val="28"/>
          <w:lang w:val="it-IT"/>
        </w:rPr>
        <w:t>/202</w:t>
      </w:r>
      <w:r w:rsidR="00DA7F32" w:rsidRPr="00463938">
        <w:rPr>
          <w:rFonts w:asciiTheme="majorHAnsi" w:hAnsiTheme="majorHAnsi" w:cstheme="majorHAnsi"/>
          <w:color w:val="000000" w:themeColor="text1"/>
          <w:sz w:val="28"/>
          <w:szCs w:val="28"/>
          <w:lang w:val="it-IT"/>
        </w:rPr>
        <w:t>1</w:t>
      </w:r>
      <w:r w:rsidR="001F372A" w:rsidRPr="00463938">
        <w:rPr>
          <w:rFonts w:asciiTheme="majorHAnsi" w:hAnsiTheme="majorHAnsi" w:cstheme="majorHAnsi"/>
          <w:color w:val="000000" w:themeColor="text1"/>
          <w:sz w:val="28"/>
          <w:szCs w:val="28"/>
          <w:lang w:val="it-IT"/>
        </w:rPr>
        <w:t xml:space="preserve"> </w:t>
      </w:r>
      <w:r w:rsidR="0011019E" w:rsidRPr="00463938">
        <w:rPr>
          <w:rFonts w:asciiTheme="majorHAnsi" w:hAnsiTheme="majorHAnsi" w:cstheme="majorHAnsi"/>
          <w:color w:val="000000" w:themeColor="text1"/>
          <w:sz w:val="28"/>
          <w:szCs w:val="28"/>
          <w:lang w:val="it-IT"/>
        </w:rPr>
        <w:t>đến khi</w:t>
      </w:r>
      <w:r w:rsidRPr="00463938">
        <w:rPr>
          <w:rFonts w:asciiTheme="majorHAnsi" w:hAnsiTheme="majorHAnsi" w:cstheme="majorHAnsi"/>
          <w:color w:val="000000" w:themeColor="text1"/>
          <w:sz w:val="28"/>
          <w:szCs w:val="28"/>
          <w:lang w:val="it-IT"/>
        </w:rPr>
        <w:t xml:space="preserve"> </w:t>
      </w:r>
      <w:r w:rsidR="0056754C" w:rsidRPr="00463938">
        <w:rPr>
          <w:rFonts w:asciiTheme="majorHAnsi" w:hAnsiTheme="majorHAnsi" w:cstheme="majorHAnsi"/>
          <w:color w:val="000000" w:themeColor="text1"/>
          <w:sz w:val="28"/>
          <w:szCs w:val="28"/>
          <w:lang w:val="it-IT"/>
        </w:rPr>
        <w:t>công bố hết dịch</w:t>
      </w:r>
      <w:r w:rsidR="00020610" w:rsidRPr="00463938">
        <w:rPr>
          <w:rFonts w:asciiTheme="majorHAnsi" w:hAnsiTheme="majorHAnsi" w:cstheme="majorHAnsi"/>
          <w:color w:val="000000" w:themeColor="text1"/>
          <w:sz w:val="28"/>
          <w:szCs w:val="28"/>
          <w:lang w:val="it-IT"/>
        </w:rPr>
        <w:t xml:space="preserve"> Covid</w:t>
      </w:r>
      <w:r w:rsidR="00C5540F" w:rsidRPr="00463938">
        <w:rPr>
          <w:rFonts w:asciiTheme="majorHAnsi" w:hAnsiTheme="majorHAnsi" w:cstheme="majorHAnsi"/>
          <w:color w:val="000000" w:themeColor="text1"/>
          <w:sz w:val="28"/>
          <w:szCs w:val="28"/>
          <w:lang w:val="it-IT"/>
        </w:rPr>
        <w:t>-19</w:t>
      </w:r>
      <w:r w:rsidR="003A5CAB" w:rsidRPr="00463938">
        <w:rPr>
          <w:rFonts w:asciiTheme="majorHAnsi" w:hAnsiTheme="majorHAnsi" w:cstheme="majorHAnsi"/>
          <w:color w:val="000000" w:themeColor="text1"/>
          <w:sz w:val="28"/>
          <w:szCs w:val="28"/>
          <w:lang w:val="it-IT"/>
        </w:rPr>
        <w:t xml:space="preserve"> và trong giai đoạn tiếp theo</w:t>
      </w:r>
      <w:r w:rsidRPr="00463938">
        <w:rPr>
          <w:rFonts w:asciiTheme="majorHAnsi" w:hAnsiTheme="majorHAnsi" w:cstheme="majorHAnsi"/>
          <w:color w:val="000000" w:themeColor="text1"/>
          <w:sz w:val="28"/>
          <w:szCs w:val="28"/>
          <w:lang w:val="it-IT"/>
        </w:rPr>
        <w:t>.</w:t>
      </w:r>
      <w:r w:rsidR="001F372A" w:rsidRPr="00463938">
        <w:rPr>
          <w:rFonts w:asciiTheme="majorHAnsi" w:hAnsiTheme="majorHAnsi" w:cstheme="majorHAnsi"/>
          <w:color w:val="000000" w:themeColor="text1"/>
          <w:sz w:val="28"/>
          <w:szCs w:val="28"/>
          <w:lang w:val="it-IT"/>
        </w:rPr>
        <w:t xml:space="preserve"> </w:t>
      </w:r>
    </w:p>
    <w:p w14:paraId="55B56D51" w14:textId="7AA52BED" w:rsidR="00956DF1" w:rsidRPr="00463938" w:rsidRDefault="004B64FB" w:rsidP="00B906B3">
      <w:pPr>
        <w:spacing w:before="80" w:line="245" w:lineRule="auto"/>
        <w:ind w:firstLine="720"/>
        <w:jc w:val="both"/>
        <w:rPr>
          <w:rFonts w:asciiTheme="majorHAnsi" w:hAnsiTheme="majorHAnsi" w:cstheme="majorHAnsi"/>
          <w:color w:val="000000" w:themeColor="text1"/>
          <w:spacing w:val="-4"/>
          <w:sz w:val="28"/>
          <w:szCs w:val="28"/>
          <w:lang w:val="vi-VN"/>
        </w:rPr>
      </w:pPr>
      <w:r w:rsidRPr="00463938">
        <w:rPr>
          <w:rFonts w:asciiTheme="majorHAnsi" w:hAnsiTheme="majorHAnsi" w:cstheme="majorHAnsi"/>
          <w:b/>
          <w:bCs/>
          <w:color w:val="000000" w:themeColor="text1"/>
          <w:spacing w:val="-4"/>
          <w:sz w:val="28"/>
          <w:szCs w:val="28"/>
          <w:lang w:val="it-IT"/>
        </w:rPr>
        <w:t>2. Địa điểm:</w:t>
      </w:r>
      <w:r w:rsidR="00737D3B" w:rsidRPr="00463938">
        <w:rPr>
          <w:rFonts w:asciiTheme="majorHAnsi" w:hAnsiTheme="majorHAnsi" w:cstheme="majorHAnsi"/>
          <w:color w:val="000000" w:themeColor="text1"/>
          <w:spacing w:val="-4"/>
          <w:sz w:val="28"/>
          <w:szCs w:val="28"/>
          <w:lang w:val="vi-VN"/>
        </w:rPr>
        <w:t xml:space="preserve"> </w:t>
      </w:r>
      <w:r w:rsidR="00AC1AD9" w:rsidRPr="00463938">
        <w:rPr>
          <w:rFonts w:asciiTheme="majorHAnsi" w:hAnsiTheme="majorHAnsi" w:cstheme="majorHAnsi"/>
          <w:color w:val="000000" w:themeColor="text1"/>
          <w:spacing w:val="-4"/>
          <w:sz w:val="28"/>
          <w:szCs w:val="28"/>
          <w:lang w:val="vi-VN"/>
        </w:rPr>
        <w:t>Tại tất cả các địa phương trong cả nước</w:t>
      </w:r>
      <w:r w:rsidR="001F372A" w:rsidRPr="00463938">
        <w:rPr>
          <w:rFonts w:asciiTheme="majorHAnsi" w:hAnsiTheme="majorHAnsi" w:cstheme="majorHAnsi"/>
          <w:color w:val="000000" w:themeColor="text1"/>
          <w:spacing w:val="-4"/>
          <w:sz w:val="28"/>
          <w:szCs w:val="28"/>
          <w:lang w:val="vi-VN"/>
        </w:rPr>
        <w:t>, trong đó tập trung tại c</w:t>
      </w:r>
      <w:r w:rsidR="00E90DC6" w:rsidRPr="00463938">
        <w:rPr>
          <w:rFonts w:asciiTheme="majorHAnsi" w:hAnsiTheme="majorHAnsi" w:cstheme="majorHAnsi"/>
          <w:color w:val="000000" w:themeColor="text1"/>
          <w:spacing w:val="-4"/>
          <w:sz w:val="28"/>
          <w:szCs w:val="28"/>
          <w:lang w:val="vi-VN"/>
        </w:rPr>
        <w:t xml:space="preserve">ác tỉnh, thành phố thực hiện giãn cách xã hội </w:t>
      </w:r>
      <w:r w:rsidR="001F372A" w:rsidRPr="00463938">
        <w:rPr>
          <w:rFonts w:asciiTheme="majorHAnsi" w:hAnsiTheme="majorHAnsi" w:cstheme="majorHAnsi"/>
          <w:color w:val="000000" w:themeColor="text1"/>
          <w:spacing w:val="-4"/>
          <w:sz w:val="28"/>
          <w:szCs w:val="28"/>
          <w:lang w:val="vi-VN"/>
        </w:rPr>
        <w:t>và các tỉnh, thành bị ảnh hưởng nặng nề do đại dịch Covid-19</w:t>
      </w:r>
      <w:r w:rsidR="00E90DC6" w:rsidRPr="00463938">
        <w:rPr>
          <w:rFonts w:asciiTheme="majorHAnsi" w:hAnsiTheme="majorHAnsi" w:cstheme="majorHAnsi"/>
          <w:color w:val="000000" w:themeColor="text1"/>
          <w:spacing w:val="-4"/>
          <w:sz w:val="28"/>
          <w:szCs w:val="28"/>
          <w:lang w:val="vi-VN"/>
        </w:rPr>
        <w:t>,</w:t>
      </w:r>
      <w:r w:rsidR="000D7070" w:rsidRPr="00463938">
        <w:rPr>
          <w:rFonts w:asciiTheme="majorHAnsi" w:hAnsiTheme="majorHAnsi" w:cstheme="majorHAnsi"/>
          <w:color w:val="000000" w:themeColor="text1"/>
          <w:spacing w:val="-4"/>
          <w:sz w:val="28"/>
          <w:szCs w:val="28"/>
          <w:lang w:val="vi-VN"/>
        </w:rPr>
        <w:t xml:space="preserve"> học sinh đan</w:t>
      </w:r>
      <w:r w:rsidR="00F53C5E" w:rsidRPr="00463938">
        <w:rPr>
          <w:rFonts w:asciiTheme="majorHAnsi" w:hAnsiTheme="majorHAnsi" w:cstheme="majorHAnsi"/>
          <w:color w:val="000000" w:themeColor="text1"/>
          <w:spacing w:val="-4"/>
          <w:sz w:val="28"/>
          <w:szCs w:val="28"/>
          <w:lang w:val="vi-VN"/>
        </w:rPr>
        <w:t>g học theo hình thức trực tuyến.</w:t>
      </w:r>
      <w:r w:rsidR="00E90DC6" w:rsidRPr="00463938">
        <w:rPr>
          <w:rFonts w:asciiTheme="majorHAnsi" w:hAnsiTheme="majorHAnsi" w:cstheme="majorHAnsi"/>
          <w:color w:val="000000" w:themeColor="text1"/>
          <w:spacing w:val="-4"/>
          <w:sz w:val="28"/>
          <w:szCs w:val="28"/>
          <w:lang w:val="vi-VN"/>
        </w:rPr>
        <w:t xml:space="preserve"> </w:t>
      </w:r>
      <w:r w:rsidR="00F53C5E" w:rsidRPr="00463938">
        <w:rPr>
          <w:rFonts w:asciiTheme="majorHAnsi" w:hAnsiTheme="majorHAnsi" w:cstheme="majorHAnsi"/>
          <w:color w:val="000000" w:themeColor="text1"/>
          <w:spacing w:val="-4"/>
          <w:sz w:val="28"/>
          <w:szCs w:val="28"/>
          <w:lang w:val="vi-VN"/>
        </w:rPr>
        <w:t>T</w:t>
      </w:r>
      <w:r w:rsidR="00E90DC6" w:rsidRPr="00463938">
        <w:rPr>
          <w:rFonts w:asciiTheme="majorHAnsi" w:hAnsiTheme="majorHAnsi" w:cstheme="majorHAnsi"/>
          <w:color w:val="000000" w:themeColor="text1"/>
          <w:spacing w:val="-4"/>
          <w:sz w:val="28"/>
          <w:szCs w:val="28"/>
          <w:lang w:val="vi-VN"/>
        </w:rPr>
        <w:t>rước mắt</w:t>
      </w:r>
      <w:r w:rsidR="00E856A6" w:rsidRPr="00463938">
        <w:rPr>
          <w:rFonts w:asciiTheme="majorHAnsi" w:hAnsiTheme="majorHAnsi" w:cstheme="majorHAnsi"/>
          <w:color w:val="000000" w:themeColor="text1"/>
          <w:spacing w:val="-4"/>
          <w:sz w:val="28"/>
          <w:szCs w:val="28"/>
          <w:lang w:val="vi-VN"/>
        </w:rPr>
        <w:t>,</w:t>
      </w:r>
      <w:r w:rsidR="00E90DC6" w:rsidRPr="00463938">
        <w:rPr>
          <w:rFonts w:asciiTheme="majorHAnsi" w:hAnsiTheme="majorHAnsi" w:cstheme="majorHAnsi"/>
          <w:color w:val="000000" w:themeColor="text1"/>
          <w:spacing w:val="-4"/>
          <w:sz w:val="28"/>
          <w:szCs w:val="28"/>
          <w:lang w:val="vi-VN"/>
        </w:rPr>
        <w:t xml:space="preserve"> t</w:t>
      </w:r>
      <w:r w:rsidR="00737D3B" w:rsidRPr="00463938">
        <w:rPr>
          <w:rFonts w:asciiTheme="majorHAnsi" w:hAnsiTheme="majorHAnsi" w:cstheme="majorHAnsi"/>
          <w:color w:val="000000" w:themeColor="text1"/>
          <w:spacing w:val="-4"/>
          <w:sz w:val="28"/>
          <w:szCs w:val="28"/>
          <w:lang w:val="vi-VN"/>
        </w:rPr>
        <w:t xml:space="preserve">ập trung tại </w:t>
      </w:r>
      <w:r w:rsidR="00904ABD" w:rsidRPr="00463938">
        <w:rPr>
          <w:rFonts w:asciiTheme="majorHAnsi" w:hAnsiTheme="majorHAnsi" w:cstheme="majorHAnsi"/>
          <w:color w:val="000000" w:themeColor="text1"/>
          <w:spacing w:val="-4"/>
          <w:sz w:val="28"/>
          <w:szCs w:val="28"/>
          <w:lang w:val="vi-VN"/>
        </w:rPr>
        <w:t>t</w:t>
      </w:r>
      <w:r w:rsidR="00737D3B" w:rsidRPr="00463938">
        <w:rPr>
          <w:rFonts w:asciiTheme="majorHAnsi" w:hAnsiTheme="majorHAnsi" w:cstheme="majorHAnsi"/>
          <w:color w:val="000000" w:themeColor="text1"/>
          <w:spacing w:val="-4"/>
          <w:sz w:val="28"/>
          <w:szCs w:val="28"/>
          <w:lang w:val="vi-VN"/>
        </w:rPr>
        <w:t>hành phố Hồ Chí Minh,</w:t>
      </w:r>
      <w:r w:rsidR="00EB71C3" w:rsidRPr="00463938">
        <w:rPr>
          <w:rFonts w:asciiTheme="majorHAnsi" w:hAnsiTheme="majorHAnsi" w:cstheme="majorHAnsi"/>
          <w:color w:val="000000" w:themeColor="text1"/>
          <w:spacing w:val="-4"/>
          <w:sz w:val="28"/>
          <w:szCs w:val="28"/>
          <w:lang w:val="vi-VN"/>
        </w:rPr>
        <w:t xml:space="preserve"> thành phố Hà Nội</w:t>
      </w:r>
      <w:r w:rsidR="00084E3F" w:rsidRPr="00463938">
        <w:rPr>
          <w:rFonts w:asciiTheme="majorHAnsi" w:hAnsiTheme="majorHAnsi" w:cstheme="majorHAnsi"/>
          <w:color w:val="000000" w:themeColor="text1"/>
          <w:spacing w:val="-4"/>
          <w:sz w:val="28"/>
          <w:szCs w:val="28"/>
          <w:lang w:val="vi-VN"/>
        </w:rPr>
        <w:t>,</w:t>
      </w:r>
      <w:r w:rsidR="00737D3B" w:rsidRPr="00463938">
        <w:rPr>
          <w:rFonts w:asciiTheme="majorHAnsi" w:hAnsiTheme="majorHAnsi" w:cstheme="majorHAnsi"/>
          <w:color w:val="000000" w:themeColor="text1"/>
          <w:spacing w:val="-4"/>
          <w:sz w:val="28"/>
          <w:szCs w:val="28"/>
          <w:lang w:val="vi-VN"/>
        </w:rPr>
        <w:t xml:space="preserve"> các tỉnh</w:t>
      </w:r>
      <w:r w:rsidR="00F73B97" w:rsidRPr="00463938">
        <w:rPr>
          <w:rFonts w:asciiTheme="majorHAnsi" w:hAnsiTheme="majorHAnsi" w:cstheme="majorHAnsi"/>
          <w:color w:val="000000" w:themeColor="text1"/>
          <w:spacing w:val="-4"/>
          <w:sz w:val="28"/>
          <w:szCs w:val="28"/>
          <w:lang w:val="vi-VN"/>
        </w:rPr>
        <w:t>:</w:t>
      </w:r>
      <w:r w:rsidR="00737D3B" w:rsidRPr="00463938">
        <w:rPr>
          <w:rFonts w:asciiTheme="majorHAnsi" w:hAnsiTheme="majorHAnsi" w:cstheme="majorHAnsi"/>
          <w:color w:val="000000" w:themeColor="text1"/>
          <w:spacing w:val="-4"/>
          <w:sz w:val="28"/>
          <w:szCs w:val="28"/>
          <w:lang w:val="vi-VN"/>
        </w:rPr>
        <w:t xml:space="preserve"> </w:t>
      </w:r>
      <w:r w:rsidR="00E90DC6" w:rsidRPr="00463938">
        <w:rPr>
          <w:rFonts w:asciiTheme="majorHAnsi" w:hAnsiTheme="majorHAnsi" w:cstheme="majorHAnsi"/>
          <w:color w:val="000000" w:themeColor="text1"/>
          <w:spacing w:val="-4"/>
          <w:sz w:val="28"/>
          <w:szCs w:val="28"/>
          <w:lang w:val="vi-VN"/>
        </w:rPr>
        <w:t>Bình Dương, Long An, Đồng Nai</w:t>
      </w:r>
      <w:r w:rsidR="00F801FF" w:rsidRPr="00463938">
        <w:rPr>
          <w:rFonts w:asciiTheme="majorHAnsi" w:hAnsiTheme="majorHAnsi" w:cstheme="majorHAnsi"/>
          <w:color w:val="000000" w:themeColor="text1"/>
          <w:spacing w:val="-4"/>
          <w:sz w:val="28"/>
          <w:szCs w:val="28"/>
          <w:lang w:val="vi-VN"/>
        </w:rPr>
        <w:t xml:space="preserve"> </w:t>
      </w:r>
      <w:r w:rsidR="001E7F7B" w:rsidRPr="00463938">
        <w:rPr>
          <w:rFonts w:asciiTheme="majorHAnsi" w:hAnsiTheme="majorHAnsi" w:cstheme="majorHAnsi"/>
          <w:color w:val="000000" w:themeColor="text1"/>
          <w:spacing w:val="-4"/>
          <w:sz w:val="28"/>
          <w:szCs w:val="28"/>
          <w:lang w:val="vi-VN"/>
        </w:rPr>
        <w:t xml:space="preserve">và </w:t>
      </w:r>
      <w:r w:rsidR="00737D3B" w:rsidRPr="00463938">
        <w:rPr>
          <w:rFonts w:asciiTheme="majorHAnsi" w:hAnsiTheme="majorHAnsi" w:cstheme="majorHAnsi"/>
          <w:color w:val="000000" w:themeColor="text1"/>
          <w:spacing w:val="-4"/>
          <w:sz w:val="28"/>
          <w:szCs w:val="28"/>
          <w:lang w:val="vi-VN"/>
        </w:rPr>
        <w:t>các tỉnh</w:t>
      </w:r>
      <w:r w:rsidR="008E1ADC" w:rsidRPr="00463938">
        <w:rPr>
          <w:rFonts w:asciiTheme="majorHAnsi" w:hAnsiTheme="majorHAnsi" w:cstheme="majorHAnsi"/>
          <w:color w:val="000000" w:themeColor="text1"/>
          <w:spacing w:val="-4"/>
          <w:sz w:val="28"/>
          <w:szCs w:val="28"/>
          <w:lang w:val="vi-VN"/>
        </w:rPr>
        <w:t>, thành phố</w:t>
      </w:r>
      <w:r w:rsidR="00737D3B" w:rsidRPr="00463938">
        <w:rPr>
          <w:rFonts w:asciiTheme="majorHAnsi" w:hAnsiTheme="majorHAnsi" w:cstheme="majorHAnsi"/>
          <w:color w:val="000000" w:themeColor="text1"/>
          <w:spacing w:val="-4"/>
          <w:sz w:val="28"/>
          <w:szCs w:val="28"/>
          <w:lang w:val="vi-VN"/>
        </w:rPr>
        <w:t xml:space="preserve"> bị ảnh hưởng nặng do dịch Covid-19</w:t>
      </w:r>
      <w:r w:rsidR="00C24F64" w:rsidRPr="00463938">
        <w:rPr>
          <w:rFonts w:asciiTheme="majorHAnsi" w:hAnsiTheme="majorHAnsi" w:cstheme="majorHAnsi"/>
          <w:color w:val="000000" w:themeColor="text1"/>
          <w:spacing w:val="-4"/>
          <w:sz w:val="28"/>
          <w:szCs w:val="28"/>
          <w:lang w:val="vi-VN"/>
        </w:rPr>
        <w:t>.</w:t>
      </w:r>
      <w:r w:rsidR="001F372A" w:rsidRPr="00463938">
        <w:rPr>
          <w:rFonts w:asciiTheme="majorHAnsi" w:hAnsiTheme="majorHAnsi" w:cstheme="majorHAnsi"/>
          <w:color w:val="000000" w:themeColor="text1"/>
          <w:spacing w:val="-4"/>
          <w:sz w:val="28"/>
          <w:szCs w:val="28"/>
          <w:lang w:val="vi-VN"/>
        </w:rPr>
        <w:t xml:space="preserve"> </w:t>
      </w:r>
    </w:p>
    <w:p w14:paraId="2C2F9392" w14:textId="77777777" w:rsidR="00FB123D" w:rsidRPr="00463938" w:rsidRDefault="004B64FB" w:rsidP="00B906B3">
      <w:pPr>
        <w:spacing w:before="80" w:line="245" w:lineRule="auto"/>
        <w:ind w:firstLine="720"/>
        <w:jc w:val="both"/>
        <w:rPr>
          <w:rFonts w:asciiTheme="majorHAnsi" w:hAnsiTheme="majorHAnsi" w:cstheme="majorHAnsi"/>
          <w:b/>
          <w:bCs/>
          <w:color w:val="000000" w:themeColor="text1"/>
          <w:sz w:val="28"/>
          <w:szCs w:val="28"/>
          <w:lang w:val="it-IT"/>
        </w:rPr>
      </w:pPr>
      <w:r w:rsidRPr="00463938">
        <w:rPr>
          <w:rFonts w:asciiTheme="majorHAnsi" w:hAnsiTheme="majorHAnsi" w:cstheme="majorHAnsi"/>
          <w:b/>
          <w:bCs/>
          <w:color w:val="000000" w:themeColor="text1"/>
          <w:sz w:val="28"/>
          <w:szCs w:val="28"/>
          <w:lang w:val="it-IT"/>
        </w:rPr>
        <w:t>3. Đối tượng</w:t>
      </w:r>
    </w:p>
    <w:p w14:paraId="383D0508" w14:textId="16206EBF" w:rsidR="004B64FB" w:rsidRPr="00463938" w:rsidRDefault="005762D2" w:rsidP="00B906B3">
      <w:pPr>
        <w:spacing w:before="80" w:line="245" w:lineRule="auto"/>
        <w:ind w:firstLine="720"/>
        <w:jc w:val="both"/>
        <w:rPr>
          <w:rFonts w:asciiTheme="majorHAnsi" w:hAnsiTheme="majorHAnsi" w:cstheme="majorHAnsi"/>
          <w:b/>
          <w:bCs/>
          <w:color w:val="000000" w:themeColor="text1"/>
          <w:sz w:val="28"/>
          <w:szCs w:val="28"/>
          <w:lang w:val="it-IT"/>
        </w:rPr>
      </w:pPr>
      <w:r w:rsidRPr="00463938">
        <w:rPr>
          <w:rFonts w:asciiTheme="majorHAnsi" w:hAnsiTheme="majorHAnsi" w:cstheme="majorHAnsi"/>
          <w:color w:val="000000" w:themeColor="text1"/>
          <w:sz w:val="28"/>
          <w:szCs w:val="28"/>
          <w:lang w:val="it-IT"/>
        </w:rPr>
        <w:t>C</w:t>
      </w:r>
      <w:r w:rsidR="00C57845" w:rsidRPr="00463938">
        <w:rPr>
          <w:rFonts w:asciiTheme="majorHAnsi" w:hAnsiTheme="majorHAnsi" w:cstheme="majorHAnsi"/>
          <w:color w:val="000000" w:themeColor="text1"/>
          <w:sz w:val="28"/>
          <w:szCs w:val="28"/>
          <w:lang w:val="it-IT"/>
        </w:rPr>
        <w:t>hương trình</w:t>
      </w:r>
      <w:r w:rsidRPr="00463938">
        <w:rPr>
          <w:rFonts w:asciiTheme="majorHAnsi" w:hAnsiTheme="majorHAnsi" w:cstheme="majorHAnsi"/>
          <w:color w:val="000000" w:themeColor="text1"/>
          <w:sz w:val="28"/>
          <w:szCs w:val="28"/>
          <w:lang w:val="it-IT"/>
        </w:rPr>
        <w:t xml:space="preserve"> </w:t>
      </w:r>
      <w:r w:rsidR="00A20173" w:rsidRPr="00463938">
        <w:rPr>
          <w:rFonts w:asciiTheme="majorHAnsi" w:hAnsiTheme="majorHAnsi" w:cstheme="majorHAnsi"/>
          <w:color w:val="000000" w:themeColor="text1"/>
          <w:sz w:val="28"/>
          <w:szCs w:val="28"/>
          <w:lang w:val="it-IT"/>
        </w:rPr>
        <w:t xml:space="preserve">tập trung </w:t>
      </w:r>
      <w:r w:rsidRPr="00463938">
        <w:rPr>
          <w:rFonts w:asciiTheme="majorHAnsi" w:hAnsiTheme="majorHAnsi" w:cstheme="majorHAnsi"/>
          <w:color w:val="000000" w:themeColor="text1"/>
          <w:sz w:val="28"/>
          <w:szCs w:val="28"/>
          <w:lang w:val="it-IT"/>
        </w:rPr>
        <w:t xml:space="preserve">hỗ trợ </w:t>
      </w:r>
      <w:r w:rsidR="00370022" w:rsidRPr="00463938">
        <w:rPr>
          <w:rFonts w:asciiTheme="majorHAnsi" w:hAnsiTheme="majorHAnsi" w:cstheme="majorHAnsi"/>
          <w:color w:val="000000" w:themeColor="text1"/>
          <w:sz w:val="28"/>
          <w:szCs w:val="28"/>
          <w:lang w:val="it-IT"/>
        </w:rPr>
        <w:t>học sinh</w:t>
      </w:r>
      <w:r w:rsidR="00FB123D" w:rsidRPr="00463938">
        <w:rPr>
          <w:rFonts w:asciiTheme="majorHAnsi" w:hAnsiTheme="majorHAnsi" w:cstheme="majorHAnsi"/>
          <w:color w:val="000000" w:themeColor="text1"/>
          <w:sz w:val="28"/>
          <w:szCs w:val="28"/>
          <w:lang w:val="it-IT"/>
        </w:rPr>
        <w:t xml:space="preserve"> bậc Tiểu học</w:t>
      </w:r>
      <w:r w:rsidR="005E09A7" w:rsidRPr="00463938">
        <w:rPr>
          <w:rFonts w:asciiTheme="majorHAnsi" w:hAnsiTheme="majorHAnsi" w:cstheme="majorHAnsi"/>
          <w:color w:val="000000" w:themeColor="text1"/>
          <w:sz w:val="28"/>
          <w:szCs w:val="28"/>
          <w:lang w:val="it-IT"/>
        </w:rPr>
        <w:t>,</w:t>
      </w:r>
      <w:r w:rsidR="00FB123D" w:rsidRPr="00463938">
        <w:rPr>
          <w:rFonts w:asciiTheme="majorHAnsi" w:hAnsiTheme="majorHAnsi" w:cstheme="majorHAnsi"/>
          <w:color w:val="000000" w:themeColor="text1"/>
          <w:sz w:val="28"/>
          <w:szCs w:val="28"/>
          <w:lang w:val="it-IT"/>
        </w:rPr>
        <w:t xml:space="preserve"> Trung học cơ sở,</w:t>
      </w:r>
      <w:r w:rsidR="005E09A7" w:rsidRPr="00463938">
        <w:rPr>
          <w:rFonts w:asciiTheme="majorHAnsi" w:hAnsiTheme="majorHAnsi" w:cstheme="majorHAnsi"/>
          <w:color w:val="000000" w:themeColor="text1"/>
          <w:sz w:val="28"/>
          <w:szCs w:val="28"/>
          <w:lang w:val="it-IT"/>
        </w:rPr>
        <w:t xml:space="preserve"> Trung học Phổ thông</w:t>
      </w:r>
      <w:r w:rsidRPr="00463938">
        <w:rPr>
          <w:rFonts w:asciiTheme="majorHAnsi" w:hAnsiTheme="majorHAnsi" w:cstheme="majorHAnsi"/>
          <w:color w:val="000000" w:themeColor="text1"/>
          <w:sz w:val="28"/>
          <w:szCs w:val="28"/>
          <w:lang w:val="it-IT"/>
        </w:rPr>
        <w:t xml:space="preserve"> có hoàn cảnh khó khăn</w:t>
      </w:r>
      <w:r w:rsidR="00507A2B" w:rsidRPr="00463938">
        <w:rPr>
          <w:rFonts w:asciiTheme="majorHAnsi" w:hAnsiTheme="majorHAnsi" w:cstheme="majorHAnsi"/>
          <w:color w:val="000000" w:themeColor="text1"/>
          <w:sz w:val="28"/>
          <w:szCs w:val="28"/>
          <w:lang w:val="it-IT"/>
        </w:rPr>
        <w:t xml:space="preserve"> </w:t>
      </w:r>
      <w:r w:rsidR="00A852DC" w:rsidRPr="00463938">
        <w:rPr>
          <w:rFonts w:asciiTheme="majorHAnsi" w:hAnsiTheme="majorHAnsi" w:cstheme="majorHAnsi"/>
          <w:color w:val="000000" w:themeColor="text1"/>
          <w:sz w:val="28"/>
          <w:szCs w:val="28"/>
          <w:lang w:val="it-IT"/>
        </w:rPr>
        <w:t>tại</w:t>
      </w:r>
      <w:r w:rsidR="00A852DC" w:rsidRPr="00463938">
        <w:rPr>
          <w:rFonts w:asciiTheme="majorHAnsi" w:hAnsiTheme="majorHAnsi" w:cstheme="majorHAnsi"/>
          <w:color w:val="000000" w:themeColor="text1"/>
          <w:sz w:val="28"/>
          <w:szCs w:val="28"/>
          <w:lang w:val="vi-VN"/>
        </w:rPr>
        <w:t xml:space="preserve"> các tỉnh, thành</w:t>
      </w:r>
      <w:r w:rsidR="008C6516" w:rsidRPr="00463938">
        <w:rPr>
          <w:rFonts w:asciiTheme="majorHAnsi" w:hAnsiTheme="majorHAnsi" w:cstheme="majorHAnsi"/>
          <w:color w:val="000000" w:themeColor="text1"/>
          <w:sz w:val="28"/>
          <w:szCs w:val="28"/>
          <w:lang w:val="vi-VN"/>
        </w:rPr>
        <w:t xml:space="preserve"> phố</w:t>
      </w:r>
      <w:r w:rsidRPr="00463938">
        <w:rPr>
          <w:rFonts w:asciiTheme="majorHAnsi" w:hAnsiTheme="majorHAnsi" w:cstheme="majorHAnsi"/>
          <w:color w:val="000000" w:themeColor="text1"/>
          <w:sz w:val="28"/>
          <w:szCs w:val="28"/>
          <w:lang w:val="it-IT"/>
        </w:rPr>
        <w:t>, trong đó</w:t>
      </w:r>
      <w:r w:rsidR="00C57845" w:rsidRPr="00463938">
        <w:rPr>
          <w:rFonts w:asciiTheme="majorHAnsi" w:hAnsiTheme="majorHAnsi" w:cstheme="majorHAnsi"/>
          <w:color w:val="000000" w:themeColor="text1"/>
          <w:sz w:val="28"/>
          <w:szCs w:val="28"/>
          <w:lang w:val="it-IT"/>
        </w:rPr>
        <w:t xml:space="preserve"> </w:t>
      </w:r>
      <w:r w:rsidRPr="00463938">
        <w:rPr>
          <w:rFonts w:asciiTheme="majorHAnsi" w:hAnsiTheme="majorHAnsi" w:cstheme="majorHAnsi"/>
          <w:color w:val="000000" w:themeColor="text1"/>
          <w:sz w:val="28"/>
          <w:szCs w:val="28"/>
          <w:lang w:val="it-IT"/>
        </w:rPr>
        <w:t xml:space="preserve">tập trung hỗ trợ </w:t>
      </w:r>
      <w:r w:rsidR="00927958" w:rsidRPr="00463938">
        <w:rPr>
          <w:rFonts w:asciiTheme="majorHAnsi" w:hAnsiTheme="majorHAnsi" w:cstheme="majorHAnsi"/>
          <w:color w:val="000000" w:themeColor="text1"/>
          <w:sz w:val="28"/>
          <w:szCs w:val="28"/>
          <w:lang w:val="it-IT"/>
        </w:rPr>
        <w:t>các</w:t>
      </w:r>
      <w:r w:rsidR="00F925ED" w:rsidRPr="00463938">
        <w:rPr>
          <w:rFonts w:asciiTheme="majorHAnsi" w:hAnsiTheme="majorHAnsi" w:cstheme="majorHAnsi"/>
          <w:color w:val="000000" w:themeColor="text1"/>
          <w:sz w:val="28"/>
          <w:szCs w:val="28"/>
          <w:lang w:val="it-IT"/>
        </w:rPr>
        <w:t xml:space="preserve"> </w:t>
      </w:r>
      <w:r w:rsidR="00790D3D" w:rsidRPr="00463938">
        <w:rPr>
          <w:rFonts w:asciiTheme="majorHAnsi" w:hAnsiTheme="majorHAnsi" w:cstheme="majorHAnsi"/>
          <w:color w:val="000000" w:themeColor="text1"/>
          <w:sz w:val="28"/>
          <w:szCs w:val="28"/>
          <w:lang w:val="it-IT"/>
        </w:rPr>
        <w:t>học sinh</w:t>
      </w:r>
      <w:r w:rsidRPr="00463938">
        <w:rPr>
          <w:rFonts w:asciiTheme="majorHAnsi" w:hAnsiTheme="majorHAnsi" w:cstheme="majorHAnsi"/>
          <w:color w:val="000000" w:themeColor="text1"/>
          <w:sz w:val="28"/>
          <w:szCs w:val="28"/>
          <w:lang w:val="it-IT"/>
        </w:rPr>
        <w:t xml:space="preserve"> </w:t>
      </w:r>
      <w:r w:rsidR="008E4616" w:rsidRPr="00463938">
        <w:rPr>
          <w:rFonts w:asciiTheme="majorHAnsi" w:hAnsiTheme="majorHAnsi" w:cstheme="majorHAnsi"/>
          <w:color w:val="000000" w:themeColor="text1"/>
          <w:sz w:val="28"/>
          <w:szCs w:val="28"/>
          <w:lang w:val="it-IT"/>
        </w:rPr>
        <w:t xml:space="preserve">chưa có thiết bị học tập </w:t>
      </w:r>
      <w:r w:rsidR="001F372A" w:rsidRPr="00463938">
        <w:rPr>
          <w:rFonts w:asciiTheme="majorHAnsi" w:hAnsiTheme="majorHAnsi" w:cstheme="majorHAnsi"/>
          <w:color w:val="000000" w:themeColor="text1"/>
          <w:sz w:val="28"/>
          <w:szCs w:val="28"/>
          <w:lang w:val="it-IT"/>
        </w:rPr>
        <w:t>trực</w:t>
      </w:r>
      <w:r w:rsidR="001F372A" w:rsidRPr="00463938">
        <w:rPr>
          <w:rFonts w:asciiTheme="majorHAnsi" w:hAnsiTheme="majorHAnsi" w:cstheme="majorHAnsi"/>
          <w:color w:val="000000" w:themeColor="text1"/>
          <w:sz w:val="28"/>
          <w:szCs w:val="28"/>
          <w:lang w:val="vi-VN"/>
        </w:rPr>
        <w:t xml:space="preserve"> tuyến </w:t>
      </w:r>
      <w:r w:rsidRPr="00463938">
        <w:rPr>
          <w:rFonts w:asciiTheme="majorHAnsi" w:hAnsiTheme="majorHAnsi" w:cstheme="majorHAnsi"/>
          <w:color w:val="000000" w:themeColor="text1"/>
          <w:sz w:val="28"/>
          <w:szCs w:val="28"/>
          <w:lang w:val="it-IT"/>
        </w:rPr>
        <w:t>thuộc đối tượng sau:</w:t>
      </w:r>
    </w:p>
    <w:p w14:paraId="17F6D834" w14:textId="1F46801D" w:rsidR="00C5540F" w:rsidRPr="00463938" w:rsidRDefault="00A35D19" w:rsidP="00B906B3">
      <w:pPr>
        <w:spacing w:before="80" w:line="245" w:lineRule="auto"/>
        <w:ind w:firstLine="720"/>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 xml:space="preserve">- </w:t>
      </w:r>
      <w:r w:rsidR="00770D6A" w:rsidRPr="00463938">
        <w:rPr>
          <w:rFonts w:asciiTheme="majorHAnsi" w:hAnsiTheme="majorHAnsi" w:cstheme="majorHAnsi"/>
          <w:color w:val="000000" w:themeColor="text1"/>
          <w:sz w:val="28"/>
          <w:szCs w:val="28"/>
          <w:lang w:val="it-IT"/>
        </w:rPr>
        <w:t>Học sinh</w:t>
      </w:r>
      <w:r w:rsidR="00D85F90" w:rsidRPr="00463938">
        <w:rPr>
          <w:rFonts w:asciiTheme="majorHAnsi" w:hAnsiTheme="majorHAnsi" w:cstheme="majorHAnsi"/>
          <w:color w:val="000000" w:themeColor="text1"/>
          <w:sz w:val="28"/>
          <w:szCs w:val="28"/>
          <w:lang w:val="it-IT"/>
        </w:rPr>
        <w:t xml:space="preserve"> là con</w:t>
      </w:r>
      <w:r w:rsidR="00BE65C9" w:rsidRPr="00463938">
        <w:rPr>
          <w:rFonts w:asciiTheme="majorHAnsi" w:hAnsiTheme="majorHAnsi" w:cstheme="majorHAnsi"/>
          <w:color w:val="000000" w:themeColor="text1"/>
          <w:sz w:val="28"/>
          <w:szCs w:val="28"/>
          <w:lang w:val="vi-VN"/>
        </w:rPr>
        <w:t xml:space="preserve"> em gia đình</w:t>
      </w:r>
      <w:r w:rsidR="00C5540F" w:rsidRPr="00463938">
        <w:rPr>
          <w:rFonts w:asciiTheme="majorHAnsi" w:hAnsiTheme="majorHAnsi" w:cstheme="majorHAnsi"/>
          <w:color w:val="000000" w:themeColor="text1"/>
          <w:sz w:val="28"/>
          <w:szCs w:val="28"/>
          <w:lang w:val="it-IT"/>
        </w:rPr>
        <w:t xml:space="preserve"> công nhân đang làm việc tại các khu chế xuất, khu công nghiệp bị mất việc</w:t>
      </w:r>
      <w:r w:rsidR="009A7ABE" w:rsidRPr="00463938">
        <w:rPr>
          <w:rFonts w:asciiTheme="majorHAnsi" w:hAnsiTheme="majorHAnsi" w:cstheme="majorHAnsi"/>
          <w:color w:val="000000" w:themeColor="text1"/>
          <w:sz w:val="28"/>
          <w:szCs w:val="28"/>
          <w:lang w:val="it-IT"/>
        </w:rPr>
        <w:t>.</w:t>
      </w:r>
    </w:p>
    <w:p w14:paraId="73D103A0" w14:textId="77777777" w:rsidR="00745A51" w:rsidRPr="00463938" w:rsidRDefault="00745A51" w:rsidP="00B906B3">
      <w:pPr>
        <w:spacing w:before="80" w:line="245" w:lineRule="auto"/>
        <w:ind w:firstLine="720"/>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 xml:space="preserve">- </w:t>
      </w:r>
      <w:r w:rsidR="00D277E2" w:rsidRPr="00463938">
        <w:rPr>
          <w:rFonts w:asciiTheme="majorHAnsi" w:hAnsiTheme="majorHAnsi" w:cstheme="majorHAnsi"/>
          <w:color w:val="000000" w:themeColor="text1"/>
          <w:sz w:val="28"/>
          <w:szCs w:val="28"/>
          <w:lang w:val="it-IT"/>
        </w:rPr>
        <w:t xml:space="preserve">Học sinh </w:t>
      </w:r>
      <w:r w:rsidRPr="00463938">
        <w:rPr>
          <w:rFonts w:asciiTheme="majorHAnsi" w:hAnsiTheme="majorHAnsi" w:cstheme="majorHAnsi"/>
          <w:color w:val="000000" w:themeColor="text1"/>
          <w:sz w:val="28"/>
          <w:szCs w:val="28"/>
          <w:lang w:val="it-IT"/>
        </w:rPr>
        <w:t>là con</w:t>
      </w:r>
      <w:r w:rsidR="00DC0528" w:rsidRPr="00463938">
        <w:rPr>
          <w:rFonts w:asciiTheme="majorHAnsi" w:hAnsiTheme="majorHAnsi" w:cstheme="majorHAnsi"/>
          <w:color w:val="000000" w:themeColor="text1"/>
          <w:sz w:val="28"/>
          <w:szCs w:val="28"/>
          <w:lang w:val="it-IT"/>
        </w:rPr>
        <w:t xml:space="preserve"> em hộ nghèo,</w:t>
      </w:r>
      <w:r w:rsidRPr="00463938">
        <w:rPr>
          <w:rFonts w:asciiTheme="majorHAnsi" w:hAnsiTheme="majorHAnsi" w:cstheme="majorHAnsi"/>
          <w:color w:val="000000" w:themeColor="text1"/>
          <w:sz w:val="28"/>
          <w:szCs w:val="28"/>
          <w:lang w:val="it-IT"/>
        </w:rPr>
        <w:t xml:space="preserve"> người lao động tự do, không có việc làm do ảnh hưởng của dịch Covid-19</w:t>
      </w:r>
      <w:r w:rsidR="00CC2522" w:rsidRPr="00463938">
        <w:rPr>
          <w:rFonts w:asciiTheme="majorHAnsi" w:hAnsiTheme="majorHAnsi" w:cstheme="majorHAnsi"/>
          <w:color w:val="000000" w:themeColor="text1"/>
          <w:sz w:val="28"/>
          <w:szCs w:val="28"/>
          <w:lang w:val="it-IT"/>
        </w:rPr>
        <w:t>.</w:t>
      </w:r>
    </w:p>
    <w:p w14:paraId="34850EEE" w14:textId="77777777" w:rsidR="005762D2" w:rsidRPr="00463938" w:rsidRDefault="005762D2" w:rsidP="00B906B3">
      <w:pPr>
        <w:spacing w:before="80" w:line="245" w:lineRule="auto"/>
        <w:ind w:firstLine="720"/>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 xml:space="preserve">- </w:t>
      </w:r>
      <w:r w:rsidR="00D277E2" w:rsidRPr="00463938">
        <w:rPr>
          <w:rFonts w:asciiTheme="majorHAnsi" w:hAnsiTheme="majorHAnsi" w:cstheme="majorHAnsi"/>
          <w:color w:val="000000" w:themeColor="text1"/>
          <w:sz w:val="28"/>
          <w:szCs w:val="28"/>
          <w:lang w:val="it-IT"/>
        </w:rPr>
        <w:t xml:space="preserve">Học sinh </w:t>
      </w:r>
      <w:r w:rsidRPr="00463938">
        <w:rPr>
          <w:rFonts w:asciiTheme="majorHAnsi" w:hAnsiTheme="majorHAnsi" w:cstheme="majorHAnsi"/>
          <w:color w:val="000000" w:themeColor="text1"/>
          <w:sz w:val="28"/>
          <w:szCs w:val="28"/>
          <w:lang w:val="it-IT"/>
        </w:rPr>
        <w:t>là con em người đồng bào dân tộc thiểu số</w:t>
      </w:r>
      <w:r w:rsidR="00917D67" w:rsidRPr="00463938">
        <w:rPr>
          <w:rFonts w:asciiTheme="majorHAnsi" w:hAnsiTheme="majorHAnsi" w:cstheme="majorHAnsi"/>
          <w:color w:val="000000" w:themeColor="text1"/>
          <w:sz w:val="28"/>
          <w:szCs w:val="28"/>
          <w:lang w:val="it-IT"/>
        </w:rPr>
        <w:t xml:space="preserve">, </w:t>
      </w:r>
      <w:r w:rsidR="00BD73FA" w:rsidRPr="00463938">
        <w:rPr>
          <w:rFonts w:asciiTheme="majorHAnsi" w:hAnsiTheme="majorHAnsi" w:cstheme="majorHAnsi"/>
          <w:color w:val="000000" w:themeColor="text1"/>
          <w:sz w:val="28"/>
          <w:szCs w:val="28"/>
          <w:lang w:val="it-IT"/>
        </w:rPr>
        <w:t>gia đình có hoàn cảnh</w:t>
      </w:r>
      <w:r w:rsidR="00917D67" w:rsidRPr="00463938">
        <w:rPr>
          <w:rFonts w:asciiTheme="majorHAnsi" w:hAnsiTheme="majorHAnsi" w:cstheme="majorHAnsi"/>
          <w:color w:val="000000" w:themeColor="text1"/>
          <w:sz w:val="28"/>
          <w:szCs w:val="28"/>
          <w:lang w:val="it-IT"/>
        </w:rPr>
        <w:t xml:space="preserve"> khó khăn.</w:t>
      </w:r>
    </w:p>
    <w:p w14:paraId="6F9A9966" w14:textId="77777777" w:rsidR="00BC592E" w:rsidRPr="00463938" w:rsidRDefault="002C334E"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w:t>
      </w:r>
      <w:r w:rsidR="00583DF8" w:rsidRPr="00463938">
        <w:rPr>
          <w:rFonts w:asciiTheme="majorHAnsi" w:hAnsiTheme="majorHAnsi" w:cstheme="majorHAnsi"/>
          <w:color w:val="000000" w:themeColor="text1"/>
          <w:sz w:val="28"/>
          <w:szCs w:val="28"/>
          <w:lang w:val="it-IT"/>
        </w:rPr>
        <w:t xml:space="preserve"> </w:t>
      </w:r>
      <w:r w:rsidR="00D277E2" w:rsidRPr="00463938">
        <w:rPr>
          <w:rFonts w:asciiTheme="majorHAnsi" w:hAnsiTheme="majorHAnsi" w:cstheme="majorHAnsi"/>
          <w:color w:val="000000" w:themeColor="text1"/>
          <w:sz w:val="28"/>
          <w:szCs w:val="28"/>
          <w:lang w:val="it-IT"/>
        </w:rPr>
        <w:t xml:space="preserve">Học sinh </w:t>
      </w:r>
      <w:r w:rsidR="00583DF8" w:rsidRPr="00463938">
        <w:rPr>
          <w:rFonts w:asciiTheme="majorHAnsi" w:hAnsiTheme="majorHAnsi" w:cstheme="majorHAnsi"/>
          <w:color w:val="000000" w:themeColor="text1"/>
          <w:sz w:val="28"/>
          <w:szCs w:val="28"/>
          <w:lang w:val="it-IT"/>
        </w:rPr>
        <w:t>là con</w:t>
      </w:r>
      <w:r w:rsidRPr="00463938">
        <w:rPr>
          <w:rFonts w:asciiTheme="majorHAnsi" w:hAnsiTheme="majorHAnsi" w:cstheme="majorHAnsi"/>
          <w:color w:val="000000" w:themeColor="text1"/>
          <w:sz w:val="28"/>
          <w:szCs w:val="28"/>
          <w:lang w:val="vi-VN"/>
        </w:rPr>
        <w:t xml:space="preserve"> em</w:t>
      </w:r>
      <w:r w:rsidR="00583DF8" w:rsidRPr="00463938">
        <w:rPr>
          <w:rFonts w:asciiTheme="majorHAnsi" w:hAnsiTheme="majorHAnsi" w:cstheme="majorHAnsi"/>
          <w:color w:val="000000" w:themeColor="text1"/>
          <w:sz w:val="28"/>
          <w:szCs w:val="28"/>
          <w:lang w:val="it-IT"/>
        </w:rPr>
        <w:t xml:space="preserve"> trong</w:t>
      </w:r>
      <w:r w:rsidRPr="00463938">
        <w:rPr>
          <w:rFonts w:asciiTheme="majorHAnsi" w:hAnsiTheme="majorHAnsi" w:cstheme="majorHAnsi"/>
          <w:color w:val="000000" w:themeColor="text1"/>
          <w:sz w:val="28"/>
          <w:szCs w:val="28"/>
          <w:lang w:val="vi-VN"/>
        </w:rPr>
        <w:t xml:space="preserve"> gia đình cán bộ chiến sĩ, bác sĩ, y tá</w:t>
      </w:r>
      <w:r w:rsidR="00802E33" w:rsidRPr="00463938">
        <w:rPr>
          <w:rFonts w:asciiTheme="majorHAnsi" w:hAnsiTheme="majorHAnsi" w:cstheme="majorHAnsi"/>
          <w:color w:val="000000" w:themeColor="text1"/>
          <w:sz w:val="28"/>
          <w:szCs w:val="28"/>
          <w:lang w:val="it-IT"/>
        </w:rPr>
        <w:t>, các lực lượng tuyến đầu chống dịch</w:t>
      </w:r>
      <w:r w:rsidRPr="00463938">
        <w:rPr>
          <w:rFonts w:asciiTheme="majorHAnsi" w:hAnsiTheme="majorHAnsi" w:cstheme="majorHAnsi"/>
          <w:color w:val="000000" w:themeColor="text1"/>
          <w:sz w:val="28"/>
          <w:szCs w:val="28"/>
          <w:lang w:val="vi-VN"/>
        </w:rPr>
        <w:t xml:space="preserve"> có hoàn cảnh khó khăn.</w:t>
      </w:r>
    </w:p>
    <w:p w14:paraId="18FBCF33" w14:textId="77777777" w:rsidR="00901109" w:rsidRPr="00463938" w:rsidRDefault="00A807D0" w:rsidP="00B906B3">
      <w:pPr>
        <w:spacing w:before="80" w:line="245" w:lineRule="auto"/>
        <w:ind w:firstLine="709"/>
        <w:jc w:val="both"/>
        <w:rPr>
          <w:rFonts w:asciiTheme="majorHAnsi" w:hAnsiTheme="majorHAnsi" w:cstheme="majorHAnsi"/>
          <w:b/>
          <w:bCs/>
          <w:color w:val="000000" w:themeColor="text1"/>
          <w:sz w:val="28"/>
          <w:szCs w:val="28"/>
          <w:lang w:val="vi-VN"/>
        </w:rPr>
      </w:pPr>
      <w:r w:rsidRPr="00463938">
        <w:rPr>
          <w:rFonts w:asciiTheme="majorHAnsi" w:hAnsiTheme="majorHAnsi" w:cstheme="majorHAnsi"/>
          <w:b/>
          <w:bCs/>
          <w:color w:val="000000" w:themeColor="text1"/>
          <w:sz w:val="28"/>
          <w:szCs w:val="28"/>
          <w:lang w:val="vi-VN"/>
        </w:rPr>
        <w:t>4. Mục tiêu chương trình</w:t>
      </w:r>
    </w:p>
    <w:p w14:paraId="0F4895CC" w14:textId="007BBBC5" w:rsidR="00B63F55" w:rsidRPr="00463938" w:rsidRDefault="00B63F55" w:rsidP="00B906B3">
      <w:pPr>
        <w:spacing w:before="80" w:line="245" w:lineRule="auto"/>
        <w:ind w:firstLine="709"/>
        <w:jc w:val="both"/>
        <w:rPr>
          <w:rFonts w:cstheme="majorHAnsi"/>
          <w:color w:val="000000" w:themeColor="text1"/>
          <w:sz w:val="28"/>
          <w:szCs w:val="28"/>
          <w:lang w:val="vi-VN"/>
        </w:rPr>
      </w:pPr>
      <w:r w:rsidRPr="00463938">
        <w:rPr>
          <w:rFonts w:cstheme="majorHAnsi"/>
          <w:color w:val="000000" w:themeColor="text1"/>
          <w:sz w:val="28"/>
          <w:szCs w:val="28"/>
          <w:lang w:val="vi-VN"/>
        </w:rPr>
        <w:t>- Giai đoạn 1</w:t>
      </w:r>
      <w:r w:rsidR="002E56E4" w:rsidRPr="00463938">
        <w:rPr>
          <w:rFonts w:cstheme="majorHAnsi"/>
          <w:color w:val="000000" w:themeColor="text1"/>
          <w:sz w:val="28"/>
          <w:szCs w:val="28"/>
          <w:lang w:val="vi-VN"/>
        </w:rPr>
        <w:t xml:space="preserve"> (từ ngày </w:t>
      </w:r>
      <w:r w:rsidR="0075740E" w:rsidRPr="00463938">
        <w:rPr>
          <w:rFonts w:cstheme="majorHAnsi"/>
          <w:color w:val="000000" w:themeColor="text1"/>
          <w:sz w:val="28"/>
          <w:szCs w:val="28"/>
          <w:lang w:val="vi-VN"/>
        </w:rPr>
        <w:t>10</w:t>
      </w:r>
      <w:r w:rsidR="00AA514C" w:rsidRPr="00463938">
        <w:rPr>
          <w:rFonts w:cstheme="majorHAnsi"/>
          <w:color w:val="000000" w:themeColor="text1"/>
          <w:sz w:val="28"/>
          <w:szCs w:val="28"/>
          <w:lang w:val="vi-VN"/>
        </w:rPr>
        <w:t>/</w:t>
      </w:r>
      <w:r w:rsidR="002E56E4" w:rsidRPr="00463938">
        <w:rPr>
          <w:rFonts w:cstheme="majorHAnsi"/>
          <w:color w:val="000000" w:themeColor="text1"/>
          <w:sz w:val="28"/>
          <w:szCs w:val="28"/>
          <w:lang w:val="vi-VN"/>
        </w:rPr>
        <w:t xml:space="preserve">9/2021 </w:t>
      </w:r>
      <w:r w:rsidR="0075740E" w:rsidRPr="00463938">
        <w:rPr>
          <w:rFonts w:cstheme="majorHAnsi"/>
          <w:color w:val="000000" w:themeColor="text1"/>
          <w:sz w:val="28"/>
          <w:szCs w:val="28"/>
          <w:lang w:val="vi-VN"/>
        </w:rPr>
        <w:t>đến hết năm 2021</w:t>
      </w:r>
      <w:r w:rsidR="002E56E4" w:rsidRPr="00463938">
        <w:rPr>
          <w:rFonts w:cstheme="majorHAnsi"/>
          <w:color w:val="000000" w:themeColor="text1"/>
          <w:sz w:val="28"/>
          <w:szCs w:val="28"/>
          <w:lang w:val="vi-VN"/>
        </w:rPr>
        <w:t>)</w:t>
      </w:r>
      <w:r w:rsidRPr="00463938">
        <w:rPr>
          <w:rFonts w:cstheme="majorHAnsi"/>
          <w:color w:val="000000" w:themeColor="text1"/>
          <w:sz w:val="28"/>
          <w:szCs w:val="28"/>
          <w:lang w:val="vi-VN"/>
        </w:rPr>
        <w:t xml:space="preserve">: phấn đấu hỗ trợ ít nhất </w:t>
      </w:r>
      <w:r w:rsidR="002A3ED5" w:rsidRPr="00463938">
        <w:rPr>
          <w:rFonts w:cstheme="majorHAnsi"/>
          <w:color w:val="000000" w:themeColor="text1"/>
          <w:sz w:val="28"/>
          <w:szCs w:val="28"/>
          <w:lang w:val="vi-VN"/>
        </w:rPr>
        <w:t>5</w:t>
      </w:r>
      <w:r w:rsidR="005B4C99" w:rsidRPr="00463938">
        <w:rPr>
          <w:rFonts w:cstheme="majorHAnsi"/>
          <w:color w:val="000000" w:themeColor="text1"/>
          <w:sz w:val="28"/>
          <w:szCs w:val="28"/>
          <w:lang w:val="vi-VN"/>
        </w:rPr>
        <w:t>0</w:t>
      </w:r>
      <w:r w:rsidR="00595136" w:rsidRPr="00463938">
        <w:rPr>
          <w:rFonts w:cstheme="majorHAnsi"/>
          <w:color w:val="000000" w:themeColor="text1"/>
          <w:sz w:val="28"/>
          <w:szCs w:val="28"/>
          <w:lang w:val="vi-VN"/>
        </w:rPr>
        <w:t>.</w:t>
      </w:r>
      <w:r w:rsidRPr="00463938">
        <w:rPr>
          <w:rFonts w:cstheme="majorHAnsi"/>
          <w:color w:val="000000" w:themeColor="text1"/>
          <w:sz w:val="28"/>
          <w:szCs w:val="28"/>
          <w:lang w:val="vi-VN"/>
        </w:rPr>
        <w:t xml:space="preserve">000 thiết bị hỗ trợ học tập trực tuyến cho </w:t>
      </w:r>
      <w:r w:rsidR="00D84D01" w:rsidRPr="00463938">
        <w:rPr>
          <w:rFonts w:cstheme="majorHAnsi"/>
          <w:color w:val="000000" w:themeColor="text1"/>
          <w:sz w:val="28"/>
          <w:szCs w:val="28"/>
          <w:lang w:val="vi-VN"/>
        </w:rPr>
        <w:t>học sinh</w:t>
      </w:r>
      <w:r w:rsidRPr="00463938">
        <w:rPr>
          <w:rFonts w:cstheme="majorHAnsi"/>
          <w:color w:val="000000" w:themeColor="text1"/>
          <w:sz w:val="28"/>
          <w:szCs w:val="28"/>
          <w:lang w:val="vi-VN"/>
        </w:rPr>
        <w:t xml:space="preserve"> có hoàn cảnh khó khăn.</w:t>
      </w:r>
      <w:r w:rsidR="00BE65C9" w:rsidRPr="00463938">
        <w:rPr>
          <w:rFonts w:cstheme="majorHAnsi"/>
          <w:color w:val="000000" w:themeColor="text1"/>
          <w:sz w:val="28"/>
          <w:szCs w:val="28"/>
          <w:lang w:val="vi-VN"/>
        </w:rPr>
        <w:t xml:space="preserve"> </w:t>
      </w:r>
    </w:p>
    <w:p w14:paraId="6EA76469" w14:textId="7A979C1E" w:rsidR="004B7EAE" w:rsidRPr="00463938" w:rsidRDefault="003F0F49" w:rsidP="00B906B3">
      <w:pPr>
        <w:spacing w:before="80" w:line="245" w:lineRule="auto"/>
        <w:ind w:firstLine="709"/>
        <w:jc w:val="both"/>
        <w:rPr>
          <w:rFonts w:cstheme="majorHAnsi"/>
          <w:color w:val="000000" w:themeColor="text1"/>
          <w:sz w:val="28"/>
          <w:szCs w:val="28"/>
          <w:lang w:val="vi-VN"/>
        </w:rPr>
      </w:pPr>
      <w:r w:rsidRPr="00463938">
        <w:rPr>
          <w:color w:val="000000" w:themeColor="text1"/>
          <w:sz w:val="28"/>
          <w:szCs w:val="28"/>
          <w:lang w:val="vi-VN"/>
        </w:rPr>
        <w:t xml:space="preserve">- </w:t>
      </w:r>
      <w:r w:rsidR="004B7EAE" w:rsidRPr="00463938">
        <w:rPr>
          <w:color w:val="000000" w:themeColor="text1"/>
          <w:sz w:val="28"/>
          <w:szCs w:val="28"/>
          <w:lang w:val="vi-VN"/>
        </w:rPr>
        <w:t xml:space="preserve">Giai đoạn </w:t>
      </w:r>
      <w:r w:rsidR="00F70FAA" w:rsidRPr="00463938">
        <w:rPr>
          <w:color w:val="000000" w:themeColor="text1"/>
          <w:sz w:val="28"/>
          <w:szCs w:val="28"/>
          <w:lang w:val="vi-VN"/>
        </w:rPr>
        <w:t>2</w:t>
      </w:r>
      <w:r w:rsidR="004D327A" w:rsidRPr="00463938">
        <w:rPr>
          <w:color w:val="000000" w:themeColor="text1"/>
          <w:sz w:val="28"/>
          <w:szCs w:val="28"/>
          <w:lang w:val="vi-VN"/>
        </w:rPr>
        <w:t xml:space="preserve"> (</w:t>
      </w:r>
      <w:r w:rsidR="004B7EAE" w:rsidRPr="00463938">
        <w:rPr>
          <w:color w:val="000000" w:themeColor="text1"/>
          <w:sz w:val="28"/>
          <w:szCs w:val="28"/>
          <w:lang w:val="vi-VN"/>
        </w:rPr>
        <w:t>từ tháng 01/2022 đến khi dịch được kiểm soát</w:t>
      </w:r>
      <w:r w:rsidR="004D327A" w:rsidRPr="00463938">
        <w:rPr>
          <w:color w:val="000000" w:themeColor="text1"/>
          <w:sz w:val="28"/>
          <w:szCs w:val="28"/>
          <w:lang w:val="vi-VN"/>
        </w:rPr>
        <w:t>)</w:t>
      </w:r>
      <w:r w:rsidR="00BD747A" w:rsidRPr="00463938">
        <w:rPr>
          <w:color w:val="000000" w:themeColor="text1"/>
          <w:sz w:val="28"/>
          <w:szCs w:val="28"/>
          <w:lang w:val="vi-VN"/>
        </w:rPr>
        <w:t xml:space="preserve">: </w:t>
      </w:r>
      <w:r w:rsidR="004B7EAE" w:rsidRPr="00463938">
        <w:rPr>
          <w:color w:val="000000" w:themeColor="text1"/>
          <w:sz w:val="28"/>
          <w:szCs w:val="28"/>
          <w:lang w:val="vi-VN"/>
        </w:rPr>
        <w:t>phấn đấu</w:t>
      </w:r>
      <w:r w:rsidR="00381072" w:rsidRPr="00463938">
        <w:rPr>
          <w:color w:val="000000" w:themeColor="text1"/>
          <w:sz w:val="28"/>
          <w:szCs w:val="28"/>
          <w:lang w:val="vi-VN"/>
        </w:rPr>
        <w:t xml:space="preserve"> hỗ trợ </w:t>
      </w:r>
      <w:r w:rsidR="00A75AB8" w:rsidRPr="00463938">
        <w:rPr>
          <w:color w:val="000000" w:themeColor="text1"/>
          <w:sz w:val="28"/>
          <w:szCs w:val="28"/>
          <w:lang w:val="vi-VN"/>
        </w:rPr>
        <w:t>1</w:t>
      </w:r>
      <w:r w:rsidR="00381072" w:rsidRPr="00463938">
        <w:rPr>
          <w:color w:val="000000" w:themeColor="text1"/>
          <w:sz w:val="28"/>
          <w:szCs w:val="28"/>
          <w:lang w:val="vi-VN"/>
        </w:rPr>
        <w:t>00.000</w:t>
      </w:r>
      <w:r w:rsidR="00FD6C63" w:rsidRPr="00463938">
        <w:rPr>
          <w:color w:val="000000" w:themeColor="text1"/>
          <w:sz w:val="28"/>
          <w:szCs w:val="28"/>
          <w:lang w:val="vi-VN"/>
        </w:rPr>
        <w:t xml:space="preserve"> thiết bị </w:t>
      </w:r>
      <w:r w:rsidR="00FD6C63" w:rsidRPr="00463938">
        <w:rPr>
          <w:rFonts w:cstheme="majorHAnsi"/>
          <w:color w:val="000000" w:themeColor="text1"/>
          <w:sz w:val="28"/>
          <w:szCs w:val="28"/>
          <w:lang w:val="vi-VN"/>
        </w:rPr>
        <w:t>hỗ trợ học tập trực tuyến cho học sinh có hoàn cảnh khó khăn.</w:t>
      </w:r>
      <w:r w:rsidR="00A75AB8" w:rsidRPr="00463938">
        <w:rPr>
          <w:rFonts w:cstheme="majorHAnsi"/>
          <w:color w:val="000000" w:themeColor="text1"/>
          <w:sz w:val="28"/>
          <w:szCs w:val="28"/>
          <w:lang w:val="vi-VN"/>
        </w:rPr>
        <w:t xml:space="preserve"> </w:t>
      </w:r>
    </w:p>
    <w:p w14:paraId="26C3FDEB" w14:textId="78A051BB" w:rsidR="00B93956" w:rsidRPr="00463938" w:rsidRDefault="00B93956" w:rsidP="00B906B3">
      <w:pPr>
        <w:spacing w:before="80" w:line="245" w:lineRule="auto"/>
        <w:ind w:firstLine="697"/>
        <w:jc w:val="both"/>
        <w:rPr>
          <w:color w:val="000000" w:themeColor="text1"/>
          <w:sz w:val="28"/>
          <w:szCs w:val="28"/>
          <w:lang w:val="vi-VN"/>
        </w:rPr>
      </w:pPr>
      <w:r w:rsidRPr="00463938">
        <w:rPr>
          <w:color w:val="000000" w:themeColor="text1"/>
          <w:sz w:val="28"/>
          <w:szCs w:val="28"/>
          <w:lang w:val="vi-VN"/>
        </w:rPr>
        <w:t xml:space="preserve">- Giai đoạn 3: </w:t>
      </w:r>
      <w:r w:rsidR="002802DD" w:rsidRPr="00463938">
        <w:rPr>
          <w:color w:val="000000" w:themeColor="text1"/>
          <w:sz w:val="28"/>
          <w:szCs w:val="28"/>
          <w:lang w:val="vi-VN"/>
        </w:rPr>
        <w:t>sau khi dịch Covid-19 được kiểm soát</w:t>
      </w:r>
      <w:r w:rsidR="00CC6A72" w:rsidRPr="00463938">
        <w:rPr>
          <w:color w:val="000000" w:themeColor="text1"/>
          <w:sz w:val="28"/>
          <w:szCs w:val="28"/>
          <w:lang w:val="vi-VN"/>
        </w:rPr>
        <w:t xml:space="preserve">, </w:t>
      </w:r>
      <w:r w:rsidR="002802DD" w:rsidRPr="00463938">
        <w:rPr>
          <w:color w:val="000000" w:themeColor="text1"/>
          <w:sz w:val="28"/>
          <w:szCs w:val="28"/>
          <w:lang w:val="vi-VN"/>
        </w:rPr>
        <w:t xml:space="preserve">chương trình sẽ tiếp tục vận động, hỗ trợ các </w:t>
      </w:r>
      <w:r w:rsidR="007B3241" w:rsidRPr="00463938">
        <w:rPr>
          <w:color w:val="000000" w:themeColor="text1"/>
          <w:sz w:val="28"/>
          <w:szCs w:val="28"/>
          <w:lang w:val="vi-VN"/>
        </w:rPr>
        <w:t xml:space="preserve">thiết bị </w:t>
      </w:r>
      <w:r w:rsidR="00D3771E" w:rsidRPr="00463938">
        <w:rPr>
          <w:color w:val="000000" w:themeColor="text1"/>
          <w:sz w:val="28"/>
          <w:szCs w:val="28"/>
          <w:lang w:val="vi-VN"/>
        </w:rPr>
        <w:t xml:space="preserve">hỗ trợ học tập </w:t>
      </w:r>
      <w:r w:rsidR="007B3241" w:rsidRPr="00463938">
        <w:rPr>
          <w:color w:val="000000" w:themeColor="text1"/>
          <w:sz w:val="28"/>
          <w:szCs w:val="28"/>
          <w:lang w:val="vi-VN"/>
        </w:rPr>
        <w:t>trực tuyến</w:t>
      </w:r>
      <w:r w:rsidR="004C7069" w:rsidRPr="00463938">
        <w:rPr>
          <w:color w:val="000000" w:themeColor="text1"/>
          <w:sz w:val="28"/>
          <w:szCs w:val="28"/>
          <w:lang w:val="vi-VN"/>
        </w:rPr>
        <w:t xml:space="preserve"> </w:t>
      </w:r>
      <w:r w:rsidR="00CC6A72" w:rsidRPr="00463938">
        <w:rPr>
          <w:color w:val="000000" w:themeColor="text1"/>
          <w:sz w:val="28"/>
          <w:szCs w:val="28"/>
          <w:lang w:val="vi-VN"/>
        </w:rPr>
        <w:t>cho</w:t>
      </w:r>
      <w:r w:rsidR="004C7069" w:rsidRPr="00463938">
        <w:rPr>
          <w:color w:val="000000" w:themeColor="text1"/>
          <w:sz w:val="28"/>
          <w:szCs w:val="28"/>
          <w:lang w:val="vi-VN"/>
        </w:rPr>
        <w:t xml:space="preserve"> học sinh </w:t>
      </w:r>
      <w:r w:rsidR="00D3771E" w:rsidRPr="00463938">
        <w:rPr>
          <w:color w:val="000000" w:themeColor="text1"/>
          <w:sz w:val="28"/>
          <w:szCs w:val="28"/>
          <w:lang w:val="vi-VN"/>
        </w:rPr>
        <w:t xml:space="preserve">có </w:t>
      </w:r>
      <w:r w:rsidR="004C7069" w:rsidRPr="00463938">
        <w:rPr>
          <w:color w:val="000000" w:themeColor="text1"/>
          <w:sz w:val="28"/>
          <w:szCs w:val="28"/>
          <w:lang w:val="vi-VN"/>
        </w:rPr>
        <w:t xml:space="preserve">hoàn cảnh khó khăn </w:t>
      </w:r>
      <w:r w:rsidR="00CC6A72" w:rsidRPr="00463938">
        <w:rPr>
          <w:color w:val="000000" w:themeColor="text1"/>
          <w:sz w:val="28"/>
          <w:szCs w:val="28"/>
          <w:lang w:val="vi-VN"/>
        </w:rPr>
        <w:t>tại các địa bàn khó khăn, vùng sâu vùng xa, biên giới, hải đảo</w:t>
      </w:r>
      <w:r w:rsidR="00D3771E" w:rsidRPr="00463938">
        <w:rPr>
          <w:color w:val="000000" w:themeColor="text1"/>
          <w:sz w:val="28"/>
          <w:szCs w:val="28"/>
          <w:lang w:val="vi-VN"/>
        </w:rPr>
        <w:t>.</w:t>
      </w:r>
      <w:r w:rsidR="00CC6A72" w:rsidRPr="00463938">
        <w:rPr>
          <w:color w:val="000000" w:themeColor="text1"/>
          <w:sz w:val="28"/>
          <w:szCs w:val="28"/>
          <w:lang w:val="vi-VN"/>
        </w:rPr>
        <w:t xml:space="preserve"> </w:t>
      </w:r>
    </w:p>
    <w:p w14:paraId="47F0D7E5" w14:textId="77777777" w:rsidR="00E1584A" w:rsidRPr="00463938" w:rsidRDefault="00820A3F" w:rsidP="00B906B3">
      <w:pPr>
        <w:spacing w:before="80" w:line="245" w:lineRule="auto"/>
        <w:ind w:firstLine="709"/>
        <w:rPr>
          <w:rFonts w:asciiTheme="majorHAnsi" w:hAnsiTheme="majorHAnsi" w:cstheme="majorHAnsi"/>
          <w:b/>
          <w:color w:val="000000" w:themeColor="text1"/>
          <w:sz w:val="28"/>
          <w:szCs w:val="28"/>
          <w:lang w:val="vi-VN"/>
        </w:rPr>
      </w:pPr>
      <w:r w:rsidRPr="00463938">
        <w:rPr>
          <w:rFonts w:asciiTheme="majorHAnsi" w:hAnsiTheme="majorHAnsi" w:cstheme="majorHAnsi"/>
          <w:b/>
          <w:color w:val="000000" w:themeColor="text1"/>
          <w:sz w:val="28"/>
          <w:szCs w:val="28"/>
          <w:lang w:val="it-IT"/>
        </w:rPr>
        <w:t>I</w:t>
      </w:r>
      <w:r w:rsidR="004B64FB" w:rsidRPr="00463938">
        <w:rPr>
          <w:rFonts w:asciiTheme="majorHAnsi" w:hAnsiTheme="majorHAnsi" w:cstheme="majorHAnsi"/>
          <w:b/>
          <w:color w:val="000000" w:themeColor="text1"/>
          <w:sz w:val="28"/>
          <w:szCs w:val="28"/>
          <w:lang w:val="it-IT"/>
        </w:rPr>
        <w:t>I</w:t>
      </w:r>
      <w:r w:rsidRPr="00463938">
        <w:rPr>
          <w:rFonts w:asciiTheme="majorHAnsi" w:hAnsiTheme="majorHAnsi" w:cstheme="majorHAnsi"/>
          <w:b/>
          <w:color w:val="000000" w:themeColor="text1"/>
          <w:sz w:val="28"/>
          <w:szCs w:val="28"/>
          <w:lang w:val="it-IT"/>
        </w:rPr>
        <w:t>I</w:t>
      </w:r>
      <w:r w:rsidR="002208A6" w:rsidRPr="00463938">
        <w:rPr>
          <w:rFonts w:asciiTheme="majorHAnsi" w:hAnsiTheme="majorHAnsi" w:cstheme="majorHAnsi"/>
          <w:b/>
          <w:color w:val="000000" w:themeColor="text1"/>
          <w:sz w:val="28"/>
          <w:szCs w:val="28"/>
          <w:lang w:val="it-IT"/>
        </w:rPr>
        <w:t>.</w:t>
      </w:r>
      <w:r w:rsidRPr="00463938">
        <w:rPr>
          <w:rFonts w:asciiTheme="majorHAnsi" w:hAnsiTheme="majorHAnsi" w:cstheme="majorHAnsi"/>
          <w:b/>
          <w:color w:val="000000" w:themeColor="text1"/>
          <w:sz w:val="28"/>
          <w:szCs w:val="28"/>
          <w:lang w:val="it-IT"/>
        </w:rPr>
        <w:t xml:space="preserve"> NỘI DUNG</w:t>
      </w:r>
      <w:r w:rsidR="00E1584A" w:rsidRPr="00463938">
        <w:rPr>
          <w:rFonts w:asciiTheme="majorHAnsi" w:hAnsiTheme="majorHAnsi" w:cstheme="majorHAnsi"/>
          <w:b/>
          <w:color w:val="000000" w:themeColor="text1"/>
          <w:sz w:val="28"/>
          <w:szCs w:val="28"/>
          <w:lang w:val="vi-VN"/>
        </w:rPr>
        <w:t xml:space="preserve"> </w:t>
      </w:r>
    </w:p>
    <w:p w14:paraId="7D973684" w14:textId="21AC1080" w:rsidR="00DB4ADC" w:rsidRPr="00463938" w:rsidRDefault="00C37CC8"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Chương trình triển khai tập trung vào 0</w:t>
      </w:r>
      <w:r w:rsidR="00A9267A" w:rsidRPr="00463938">
        <w:rPr>
          <w:rFonts w:asciiTheme="majorHAnsi" w:hAnsiTheme="majorHAnsi" w:cstheme="majorHAnsi"/>
          <w:color w:val="000000" w:themeColor="text1"/>
          <w:sz w:val="28"/>
          <w:szCs w:val="28"/>
          <w:lang w:val="vi-VN"/>
        </w:rPr>
        <w:t>4</w:t>
      </w:r>
      <w:r w:rsidRPr="00463938">
        <w:rPr>
          <w:rFonts w:asciiTheme="majorHAnsi" w:hAnsiTheme="majorHAnsi" w:cstheme="majorHAnsi"/>
          <w:color w:val="000000" w:themeColor="text1"/>
          <w:sz w:val="28"/>
          <w:szCs w:val="28"/>
          <w:lang w:val="vi-VN"/>
        </w:rPr>
        <w:t xml:space="preserve"> nhóm hoạt động trọng tâm sau:</w:t>
      </w:r>
    </w:p>
    <w:p w14:paraId="5D56D1DC" w14:textId="61DDE955" w:rsidR="00350A68" w:rsidRPr="00463938" w:rsidRDefault="00CC4DB1" w:rsidP="00B906B3">
      <w:pPr>
        <w:spacing w:before="80" w:line="245" w:lineRule="auto"/>
        <w:ind w:firstLine="709"/>
        <w:jc w:val="both"/>
        <w:rPr>
          <w:rFonts w:asciiTheme="majorHAnsi" w:hAnsiTheme="majorHAnsi" w:cstheme="majorHAnsi"/>
          <w:b/>
          <w:bCs/>
          <w:color w:val="000000" w:themeColor="text1"/>
          <w:sz w:val="28"/>
          <w:szCs w:val="28"/>
          <w:lang w:val="vi-VN"/>
        </w:rPr>
      </w:pPr>
      <w:r w:rsidRPr="00463938">
        <w:rPr>
          <w:rFonts w:asciiTheme="majorHAnsi" w:hAnsiTheme="majorHAnsi" w:cstheme="majorHAnsi"/>
          <w:b/>
          <w:bCs/>
          <w:color w:val="000000" w:themeColor="text1"/>
          <w:sz w:val="28"/>
          <w:szCs w:val="28"/>
          <w:lang w:val="vi-VN"/>
        </w:rPr>
        <w:t xml:space="preserve">1. Công tác tuyên truyền, vận động xã hội hưởng ứng chương trình </w:t>
      </w:r>
    </w:p>
    <w:p w14:paraId="66BDDFA7" w14:textId="52CE1365" w:rsidR="002476FD" w:rsidRPr="00463938" w:rsidRDefault="00CC4DB1" w:rsidP="00B906B3">
      <w:pPr>
        <w:spacing w:before="80" w:line="245" w:lineRule="auto"/>
        <w:ind w:firstLine="709"/>
        <w:jc w:val="both"/>
        <w:rPr>
          <w:rFonts w:asciiTheme="majorHAnsi" w:hAnsiTheme="majorHAnsi" w:cstheme="majorHAnsi"/>
          <w:i/>
          <w:color w:val="000000" w:themeColor="text1"/>
          <w:spacing w:val="-4"/>
          <w:sz w:val="28"/>
          <w:szCs w:val="28"/>
          <w:lang w:val="vi-VN"/>
        </w:rPr>
      </w:pPr>
      <w:r w:rsidRPr="00463938">
        <w:rPr>
          <w:rFonts w:asciiTheme="majorHAnsi" w:hAnsiTheme="majorHAnsi" w:cstheme="majorHAnsi"/>
          <w:color w:val="000000" w:themeColor="text1"/>
          <w:spacing w:val="-4"/>
          <w:sz w:val="28"/>
          <w:szCs w:val="28"/>
          <w:lang w:val="vi-VN"/>
        </w:rPr>
        <w:t xml:space="preserve">- </w:t>
      </w:r>
      <w:r w:rsidR="00536E2B" w:rsidRPr="00463938">
        <w:rPr>
          <w:rFonts w:asciiTheme="majorHAnsi" w:hAnsiTheme="majorHAnsi" w:cstheme="majorHAnsi"/>
          <w:color w:val="000000" w:themeColor="text1"/>
          <w:spacing w:val="-4"/>
          <w:sz w:val="28"/>
          <w:szCs w:val="28"/>
          <w:lang w:val="vi-VN"/>
        </w:rPr>
        <w:t xml:space="preserve">Các </w:t>
      </w:r>
      <w:r w:rsidR="002423F5" w:rsidRPr="00463938">
        <w:rPr>
          <w:rFonts w:asciiTheme="majorHAnsi" w:hAnsiTheme="majorHAnsi" w:cstheme="majorHAnsi"/>
          <w:color w:val="000000" w:themeColor="text1"/>
          <w:spacing w:val="-4"/>
          <w:sz w:val="28"/>
          <w:szCs w:val="28"/>
          <w:lang w:val="vi-VN"/>
        </w:rPr>
        <w:t xml:space="preserve">cấp bộ Đoàn, Hội, Đội </w:t>
      </w:r>
      <w:r w:rsidRPr="00463938">
        <w:rPr>
          <w:rFonts w:asciiTheme="majorHAnsi" w:hAnsiTheme="majorHAnsi" w:cstheme="majorHAnsi"/>
          <w:color w:val="000000" w:themeColor="text1"/>
          <w:spacing w:val="-4"/>
          <w:sz w:val="28"/>
          <w:szCs w:val="28"/>
          <w:lang w:val="vi-VN"/>
        </w:rPr>
        <w:t>triển khai thực hiện tốt công tác tuyên truyền, lan tỏa</w:t>
      </w:r>
      <w:r w:rsidR="006577F2" w:rsidRPr="00463938">
        <w:rPr>
          <w:rFonts w:asciiTheme="majorHAnsi" w:hAnsiTheme="majorHAnsi" w:cstheme="majorHAnsi"/>
          <w:color w:val="000000" w:themeColor="text1"/>
          <w:spacing w:val="-4"/>
          <w:sz w:val="28"/>
          <w:szCs w:val="28"/>
          <w:lang w:val="vi-VN"/>
        </w:rPr>
        <w:t xml:space="preserve"> rộng rãi</w:t>
      </w:r>
      <w:r w:rsidRPr="00463938">
        <w:rPr>
          <w:rFonts w:asciiTheme="majorHAnsi" w:hAnsiTheme="majorHAnsi" w:cstheme="majorHAnsi"/>
          <w:color w:val="000000" w:themeColor="text1"/>
          <w:spacing w:val="-4"/>
          <w:sz w:val="28"/>
          <w:szCs w:val="28"/>
          <w:lang w:val="vi-VN"/>
        </w:rPr>
        <w:t xml:space="preserve"> ý nghĩa nhân văn, tốt đẹp của chương trình</w:t>
      </w:r>
      <w:r w:rsidR="00F0721D" w:rsidRPr="00463938">
        <w:rPr>
          <w:rFonts w:asciiTheme="majorHAnsi" w:hAnsiTheme="majorHAnsi" w:cstheme="majorHAnsi"/>
          <w:color w:val="000000" w:themeColor="text1"/>
          <w:spacing w:val="-4"/>
          <w:sz w:val="28"/>
          <w:szCs w:val="28"/>
          <w:lang w:val="vi-VN"/>
        </w:rPr>
        <w:t xml:space="preserve"> </w:t>
      </w:r>
      <w:r w:rsidR="009F656B" w:rsidRPr="00463938">
        <w:rPr>
          <w:rFonts w:asciiTheme="majorHAnsi" w:hAnsiTheme="majorHAnsi" w:cstheme="majorHAnsi"/>
          <w:i/>
          <w:color w:val="000000" w:themeColor="text1"/>
          <w:sz w:val="28"/>
          <w:szCs w:val="28"/>
          <w:lang w:val="vi-VN"/>
        </w:rPr>
        <w:t>“Cùng em học trực tuyến</w:t>
      </w:r>
      <w:r w:rsidR="002476FD" w:rsidRPr="00463938">
        <w:rPr>
          <w:rFonts w:asciiTheme="majorHAnsi" w:hAnsiTheme="majorHAnsi" w:cstheme="majorHAnsi"/>
          <w:i/>
          <w:color w:val="000000" w:themeColor="text1"/>
          <w:spacing w:val="-4"/>
          <w:sz w:val="28"/>
          <w:szCs w:val="28"/>
          <w:lang w:val="vi-VN"/>
        </w:rPr>
        <w:t>”.</w:t>
      </w:r>
    </w:p>
    <w:p w14:paraId="1D39F7BD" w14:textId="77777777" w:rsidR="00F0721D" w:rsidRPr="00463938" w:rsidRDefault="00F0721D"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Vận động nguồn lực xã hội để kêu gọi sự tham gia của đông đảo các tầng lớp nhân dân chung tay vì sự nghiệp giáo dục của đất nước, thực hiện tốt</w:t>
      </w:r>
      <w:r w:rsidR="00A852DC" w:rsidRPr="00463938">
        <w:rPr>
          <w:rFonts w:asciiTheme="majorHAnsi" w:hAnsiTheme="majorHAnsi" w:cstheme="majorHAnsi"/>
          <w:color w:val="000000" w:themeColor="text1"/>
          <w:sz w:val="28"/>
          <w:szCs w:val="28"/>
          <w:lang w:val="vi-VN"/>
        </w:rPr>
        <w:t xml:space="preserve"> công tác</w:t>
      </w:r>
      <w:r w:rsidRPr="00463938">
        <w:rPr>
          <w:rFonts w:asciiTheme="majorHAnsi" w:hAnsiTheme="majorHAnsi" w:cstheme="majorHAnsi"/>
          <w:color w:val="000000" w:themeColor="text1"/>
          <w:sz w:val="28"/>
          <w:szCs w:val="28"/>
          <w:lang w:val="vi-VN"/>
        </w:rPr>
        <w:t xml:space="preserve"> </w:t>
      </w:r>
      <w:r w:rsidR="0056714A" w:rsidRPr="00463938">
        <w:rPr>
          <w:rFonts w:asciiTheme="majorHAnsi" w:hAnsiTheme="majorHAnsi" w:cstheme="majorHAnsi"/>
          <w:color w:val="000000" w:themeColor="text1"/>
          <w:sz w:val="28"/>
          <w:szCs w:val="28"/>
          <w:lang w:val="vi-VN"/>
        </w:rPr>
        <w:t>chăm lo, giáo dục thanh thiếu nhi.</w:t>
      </w:r>
    </w:p>
    <w:p w14:paraId="53E1E0FB" w14:textId="55CF2C10" w:rsidR="00F0721D" w:rsidRPr="00463938" w:rsidRDefault="00F0721D"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lastRenderedPageBreak/>
        <w:t xml:space="preserve">- </w:t>
      </w:r>
      <w:r w:rsidR="003939FE" w:rsidRPr="00463938">
        <w:rPr>
          <w:rFonts w:asciiTheme="majorHAnsi" w:hAnsiTheme="majorHAnsi" w:cstheme="majorHAnsi"/>
          <w:color w:val="000000" w:themeColor="text1"/>
          <w:sz w:val="28"/>
          <w:szCs w:val="28"/>
          <w:lang w:val="vi-VN"/>
        </w:rPr>
        <w:t xml:space="preserve">Phối hợp với ngành giáo dục và đào tạo khảo </w:t>
      </w:r>
      <w:r w:rsidRPr="00463938">
        <w:rPr>
          <w:rFonts w:asciiTheme="majorHAnsi" w:hAnsiTheme="majorHAnsi" w:cstheme="majorHAnsi"/>
          <w:color w:val="000000" w:themeColor="text1"/>
          <w:sz w:val="28"/>
          <w:szCs w:val="28"/>
          <w:lang w:val="vi-VN"/>
        </w:rPr>
        <w:t xml:space="preserve">sát nắm rõ số lượng, phân loại từng đối tượng </w:t>
      </w:r>
      <w:r w:rsidR="00C07D24" w:rsidRPr="00463938">
        <w:rPr>
          <w:rFonts w:asciiTheme="majorHAnsi" w:hAnsiTheme="majorHAnsi" w:cstheme="majorHAnsi"/>
          <w:color w:val="000000" w:themeColor="text1"/>
          <w:sz w:val="28"/>
          <w:szCs w:val="28"/>
          <w:lang w:val="vi-VN"/>
        </w:rPr>
        <w:t>học sinh</w:t>
      </w:r>
      <w:r w:rsidRPr="00463938">
        <w:rPr>
          <w:rFonts w:asciiTheme="majorHAnsi" w:hAnsiTheme="majorHAnsi" w:cstheme="majorHAnsi"/>
          <w:color w:val="000000" w:themeColor="text1"/>
          <w:sz w:val="28"/>
          <w:szCs w:val="28"/>
          <w:lang w:val="vi-VN"/>
        </w:rPr>
        <w:t xml:space="preserve"> có hoàn cảnh khó khăn để chăm sóc, giúp đỡ phù hợp, thiết thực.</w:t>
      </w:r>
    </w:p>
    <w:p w14:paraId="1B80D66D" w14:textId="77777777" w:rsidR="00204922" w:rsidRPr="00463938" w:rsidRDefault="00F0721D" w:rsidP="00B906B3">
      <w:pPr>
        <w:spacing w:before="80" w:line="245" w:lineRule="auto"/>
        <w:ind w:firstLine="709"/>
        <w:jc w:val="both"/>
        <w:rPr>
          <w:rFonts w:asciiTheme="majorHAnsi" w:hAnsiTheme="majorHAnsi" w:cstheme="majorHAnsi"/>
          <w:b/>
          <w:bCs/>
          <w:i/>
          <w:color w:val="000000" w:themeColor="text1"/>
          <w:szCs w:val="26"/>
          <w:lang w:val="vi-VN"/>
        </w:rPr>
      </w:pPr>
      <w:r w:rsidRPr="00463938">
        <w:rPr>
          <w:rFonts w:asciiTheme="majorHAnsi" w:hAnsiTheme="majorHAnsi" w:cstheme="majorHAnsi"/>
          <w:b/>
          <w:bCs/>
          <w:color w:val="000000" w:themeColor="text1"/>
          <w:sz w:val="28"/>
          <w:szCs w:val="28"/>
          <w:lang w:val="vi-VN"/>
        </w:rPr>
        <w:t>2. Vận động nguồn lực đầ</w:t>
      </w:r>
      <w:r w:rsidR="00A97421" w:rsidRPr="00463938">
        <w:rPr>
          <w:rFonts w:asciiTheme="majorHAnsi" w:hAnsiTheme="majorHAnsi" w:cstheme="majorHAnsi"/>
          <w:b/>
          <w:bCs/>
          <w:color w:val="000000" w:themeColor="text1"/>
          <w:sz w:val="28"/>
          <w:szCs w:val="28"/>
          <w:lang w:val="vi-VN"/>
        </w:rPr>
        <w:t xml:space="preserve">u tư trang thiết bị học tập </w:t>
      </w:r>
      <w:r w:rsidR="005C6CD8" w:rsidRPr="00463938">
        <w:rPr>
          <w:rFonts w:asciiTheme="majorHAnsi" w:hAnsiTheme="majorHAnsi" w:cstheme="majorHAnsi"/>
          <w:b/>
          <w:bCs/>
          <w:color w:val="000000" w:themeColor="text1"/>
          <w:sz w:val="28"/>
          <w:szCs w:val="28"/>
          <w:lang w:val="vi-VN"/>
        </w:rPr>
        <w:t xml:space="preserve">trực </w:t>
      </w:r>
      <w:r w:rsidR="00A852DC" w:rsidRPr="00463938">
        <w:rPr>
          <w:rFonts w:asciiTheme="majorHAnsi" w:hAnsiTheme="majorHAnsi" w:cstheme="majorHAnsi"/>
          <w:b/>
          <w:bCs/>
          <w:color w:val="000000" w:themeColor="text1"/>
          <w:sz w:val="28"/>
          <w:szCs w:val="28"/>
          <w:lang w:val="vi-VN"/>
        </w:rPr>
        <w:t xml:space="preserve">tuyến </w:t>
      </w:r>
    </w:p>
    <w:p w14:paraId="38AED3E3" w14:textId="7D64EBAB" w:rsidR="00F0721D" w:rsidRPr="00463938" w:rsidRDefault="00204922" w:rsidP="00B906B3">
      <w:pPr>
        <w:tabs>
          <w:tab w:val="left" w:pos="360"/>
          <w:tab w:val="left" w:pos="567"/>
          <w:tab w:val="left" w:pos="709"/>
        </w:tabs>
        <w:spacing w:before="80" w:line="245" w:lineRule="auto"/>
        <w:jc w:val="both"/>
        <w:rPr>
          <w:rFonts w:asciiTheme="majorHAnsi" w:hAnsiTheme="majorHAnsi" w:cstheme="majorHAnsi"/>
          <w:bCs/>
          <w:color w:val="000000" w:themeColor="text1"/>
          <w:sz w:val="28"/>
          <w:szCs w:val="28"/>
          <w:lang w:val="vi-VN"/>
        </w:rPr>
      </w:pPr>
      <w:r w:rsidRPr="00463938">
        <w:rPr>
          <w:rFonts w:asciiTheme="majorHAnsi" w:hAnsiTheme="majorHAnsi" w:cstheme="majorHAnsi"/>
          <w:b/>
          <w:bCs/>
          <w:color w:val="000000" w:themeColor="text1"/>
          <w:sz w:val="28"/>
          <w:szCs w:val="28"/>
          <w:lang w:val="vi-VN"/>
        </w:rPr>
        <w:tab/>
      </w:r>
      <w:r w:rsidRPr="00463938">
        <w:rPr>
          <w:rFonts w:asciiTheme="majorHAnsi" w:hAnsiTheme="majorHAnsi" w:cstheme="majorHAnsi"/>
          <w:b/>
          <w:bCs/>
          <w:color w:val="000000" w:themeColor="text1"/>
          <w:sz w:val="28"/>
          <w:szCs w:val="28"/>
          <w:lang w:val="vi-VN"/>
        </w:rPr>
        <w:tab/>
      </w:r>
      <w:r w:rsidR="00E1584A" w:rsidRPr="00463938">
        <w:rPr>
          <w:rFonts w:asciiTheme="majorHAnsi" w:hAnsiTheme="majorHAnsi" w:cstheme="majorHAnsi"/>
          <w:bCs/>
          <w:i/>
          <w:color w:val="000000" w:themeColor="text1"/>
          <w:sz w:val="28"/>
          <w:szCs w:val="28"/>
          <w:lang w:val="vi-VN"/>
        </w:rPr>
        <w:t>-</w:t>
      </w:r>
      <w:r w:rsidR="00EA03E2" w:rsidRPr="00463938">
        <w:rPr>
          <w:rFonts w:asciiTheme="majorHAnsi" w:hAnsiTheme="majorHAnsi" w:cstheme="majorHAnsi"/>
          <w:bCs/>
          <w:color w:val="000000" w:themeColor="text1"/>
          <w:sz w:val="28"/>
          <w:szCs w:val="28"/>
          <w:lang w:val="vi-VN"/>
        </w:rPr>
        <w:t xml:space="preserve"> </w:t>
      </w:r>
      <w:r w:rsidR="00C37CC8" w:rsidRPr="00463938">
        <w:rPr>
          <w:rFonts w:asciiTheme="majorHAnsi" w:hAnsiTheme="majorHAnsi" w:cstheme="majorHAnsi"/>
          <w:bCs/>
          <w:color w:val="000000" w:themeColor="text1"/>
          <w:sz w:val="28"/>
          <w:szCs w:val="28"/>
          <w:lang w:val="vi-VN"/>
        </w:rPr>
        <w:t>Vận động</w:t>
      </w:r>
      <w:r w:rsidR="00103520" w:rsidRPr="00463938">
        <w:rPr>
          <w:rFonts w:asciiTheme="majorHAnsi" w:hAnsiTheme="majorHAnsi" w:cstheme="majorHAnsi"/>
          <w:bCs/>
          <w:color w:val="000000" w:themeColor="text1"/>
          <w:sz w:val="28"/>
          <w:szCs w:val="28"/>
          <w:lang w:val="vi-VN"/>
        </w:rPr>
        <w:t xml:space="preserve"> </w:t>
      </w:r>
      <w:r w:rsidR="003A6F7B" w:rsidRPr="00463938">
        <w:rPr>
          <w:rFonts w:asciiTheme="majorHAnsi" w:hAnsiTheme="majorHAnsi" w:cstheme="majorHAnsi"/>
          <w:bCs/>
          <w:color w:val="000000" w:themeColor="text1"/>
          <w:sz w:val="28"/>
          <w:szCs w:val="28"/>
          <w:lang w:val="vi-VN"/>
        </w:rPr>
        <w:t xml:space="preserve">các tổ chức, cá nhân ủng hộ </w:t>
      </w:r>
      <w:r w:rsidR="00103520" w:rsidRPr="00463938">
        <w:rPr>
          <w:rFonts w:asciiTheme="majorHAnsi" w:hAnsiTheme="majorHAnsi" w:cstheme="majorHAnsi"/>
          <w:bCs/>
          <w:color w:val="000000" w:themeColor="text1"/>
          <w:sz w:val="28"/>
          <w:szCs w:val="28"/>
          <w:lang w:val="vi-VN"/>
        </w:rPr>
        <w:t>kinh phí</w:t>
      </w:r>
      <w:r w:rsidR="008D6FF6" w:rsidRPr="00463938">
        <w:rPr>
          <w:rFonts w:asciiTheme="majorHAnsi" w:hAnsiTheme="majorHAnsi" w:cstheme="majorHAnsi"/>
          <w:bCs/>
          <w:color w:val="000000" w:themeColor="text1"/>
          <w:sz w:val="28"/>
          <w:szCs w:val="28"/>
          <w:lang w:val="vi-VN"/>
        </w:rPr>
        <w:t xml:space="preserve"> mua</w:t>
      </w:r>
      <w:r w:rsidR="00C37CC8" w:rsidRPr="00463938">
        <w:rPr>
          <w:rFonts w:asciiTheme="majorHAnsi" w:hAnsiTheme="majorHAnsi" w:cstheme="majorHAnsi"/>
          <w:bCs/>
          <w:color w:val="000000" w:themeColor="text1"/>
          <w:sz w:val="28"/>
          <w:szCs w:val="28"/>
          <w:lang w:val="vi-VN"/>
        </w:rPr>
        <w:t xml:space="preserve"> và trao tặng các thiết bị</w:t>
      </w:r>
      <w:r w:rsidR="001F18F8" w:rsidRPr="00463938">
        <w:rPr>
          <w:rFonts w:asciiTheme="majorHAnsi" w:hAnsiTheme="majorHAnsi" w:cstheme="majorHAnsi"/>
          <w:bCs/>
          <w:color w:val="000000" w:themeColor="text1"/>
          <w:sz w:val="28"/>
          <w:szCs w:val="28"/>
          <w:lang w:val="vi-VN"/>
        </w:rPr>
        <w:t xml:space="preserve"> </w:t>
      </w:r>
      <w:r w:rsidR="00C37CC8" w:rsidRPr="00463938">
        <w:rPr>
          <w:rFonts w:asciiTheme="majorHAnsi" w:hAnsiTheme="majorHAnsi" w:cstheme="majorHAnsi"/>
          <w:bCs/>
          <w:color w:val="000000" w:themeColor="text1"/>
          <w:spacing w:val="-8"/>
          <w:sz w:val="28"/>
          <w:szCs w:val="28"/>
          <w:lang w:val="vi-VN"/>
        </w:rPr>
        <w:t xml:space="preserve">máy tính </w:t>
      </w:r>
      <w:r w:rsidR="007B6F00" w:rsidRPr="00463938">
        <w:rPr>
          <w:rFonts w:asciiTheme="majorHAnsi" w:hAnsiTheme="majorHAnsi" w:cstheme="majorHAnsi"/>
          <w:bCs/>
          <w:color w:val="000000" w:themeColor="text1"/>
          <w:spacing w:val="-8"/>
          <w:sz w:val="28"/>
          <w:szCs w:val="28"/>
          <w:lang w:val="vi-VN"/>
        </w:rPr>
        <w:t xml:space="preserve">(máy tính </w:t>
      </w:r>
      <w:r w:rsidR="00C37CC8" w:rsidRPr="00463938">
        <w:rPr>
          <w:rFonts w:asciiTheme="majorHAnsi" w:hAnsiTheme="majorHAnsi" w:cstheme="majorHAnsi"/>
          <w:bCs/>
          <w:color w:val="000000" w:themeColor="text1"/>
          <w:spacing w:val="-8"/>
          <w:sz w:val="28"/>
          <w:szCs w:val="28"/>
          <w:lang w:val="vi-VN"/>
        </w:rPr>
        <w:t>xách tay, máy tính bảng</w:t>
      </w:r>
      <w:r w:rsidR="007B6F00" w:rsidRPr="00463938">
        <w:rPr>
          <w:rFonts w:asciiTheme="majorHAnsi" w:hAnsiTheme="majorHAnsi" w:cstheme="majorHAnsi"/>
          <w:bCs/>
          <w:color w:val="000000" w:themeColor="text1"/>
          <w:sz w:val="28"/>
          <w:szCs w:val="28"/>
          <w:lang w:val="vi-VN"/>
        </w:rPr>
        <w:t xml:space="preserve">, máy tính bàn) cho các em học sinh. </w:t>
      </w:r>
    </w:p>
    <w:p w14:paraId="26037F76" w14:textId="36B82CBE" w:rsidR="00F0721D" w:rsidRPr="00463938" w:rsidRDefault="00F0721D" w:rsidP="00B906B3">
      <w:pPr>
        <w:tabs>
          <w:tab w:val="left" w:pos="360"/>
          <w:tab w:val="left" w:pos="567"/>
          <w:tab w:val="left" w:pos="709"/>
        </w:tabs>
        <w:spacing w:before="80" w:line="245" w:lineRule="auto"/>
        <w:jc w:val="both"/>
        <w:rPr>
          <w:rFonts w:asciiTheme="majorHAnsi" w:hAnsiTheme="majorHAnsi" w:cstheme="majorHAnsi"/>
          <w:bCs/>
          <w:color w:val="000000" w:themeColor="text1"/>
          <w:sz w:val="28"/>
          <w:szCs w:val="28"/>
          <w:lang w:val="vi-VN"/>
        </w:rPr>
      </w:pPr>
      <w:r w:rsidRPr="00463938">
        <w:rPr>
          <w:rFonts w:asciiTheme="majorHAnsi" w:hAnsiTheme="majorHAnsi" w:cstheme="majorHAnsi"/>
          <w:bCs/>
          <w:color w:val="000000" w:themeColor="text1"/>
          <w:sz w:val="28"/>
          <w:szCs w:val="28"/>
          <w:lang w:val="vi-VN"/>
        </w:rPr>
        <w:tab/>
      </w:r>
      <w:r w:rsidRPr="00463938">
        <w:rPr>
          <w:rFonts w:asciiTheme="majorHAnsi" w:hAnsiTheme="majorHAnsi" w:cstheme="majorHAnsi"/>
          <w:bCs/>
          <w:color w:val="000000" w:themeColor="text1"/>
          <w:sz w:val="28"/>
          <w:szCs w:val="28"/>
          <w:lang w:val="vi-VN"/>
        </w:rPr>
        <w:tab/>
        <w:t xml:space="preserve">- Vận động các doanh nghiệp sản xuất, kinh doanh, phân phối </w:t>
      </w:r>
      <w:r w:rsidR="007B6F00" w:rsidRPr="00463938">
        <w:rPr>
          <w:rFonts w:asciiTheme="majorHAnsi" w:hAnsiTheme="majorHAnsi" w:cstheme="majorHAnsi"/>
          <w:bCs/>
          <w:color w:val="000000" w:themeColor="text1"/>
          <w:sz w:val="28"/>
          <w:szCs w:val="28"/>
          <w:lang w:val="vi-VN"/>
        </w:rPr>
        <w:t xml:space="preserve">máy tính </w:t>
      </w:r>
      <w:r w:rsidRPr="00463938">
        <w:rPr>
          <w:rFonts w:asciiTheme="majorHAnsi" w:hAnsiTheme="majorHAnsi" w:cstheme="majorHAnsi"/>
          <w:bCs/>
          <w:color w:val="000000" w:themeColor="text1"/>
          <w:sz w:val="28"/>
          <w:szCs w:val="28"/>
          <w:lang w:val="vi-VN"/>
        </w:rPr>
        <w:t xml:space="preserve">trao tặng các thiết bị phục vụ việc học trực tuyến cho các em </w:t>
      </w:r>
      <w:r w:rsidR="005A5FD1" w:rsidRPr="00463938">
        <w:rPr>
          <w:rFonts w:asciiTheme="majorHAnsi" w:hAnsiTheme="majorHAnsi" w:cstheme="majorHAnsi"/>
          <w:bCs/>
          <w:color w:val="000000" w:themeColor="text1"/>
          <w:sz w:val="28"/>
          <w:szCs w:val="28"/>
          <w:lang w:val="vi-VN"/>
        </w:rPr>
        <w:t>học sinh</w:t>
      </w:r>
      <w:r w:rsidR="00A656DD" w:rsidRPr="00463938">
        <w:rPr>
          <w:rFonts w:asciiTheme="majorHAnsi" w:hAnsiTheme="majorHAnsi" w:cstheme="majorHAnsi"/>
          <w:bCs/>
          <w:color w:val="000000" w:themeColor="text1"/>
          <w:sz w:val="28"/>
          <w:szCs w:val="28"/>
          <w:lang w:val="vi-VN"/>
        </w:rPr>
        <w:t xml:space="preserve"> </w:t>
      </w:r>
      <w:r w:rsidRPr="00463938">
        <w:rPr>
          <w:rFonts w:asciiTheme="majorHAnsi" w:hAnsiTheme="majorHAnsi" w:cstheme="majorHAnsi"/>
          <w:bCs/>
          <w:color w:val="000000" w:themeColor="text1"/>
          <w:sz w:val="28"/>
          <w:szCs w:val="28"/>
          <w:lang w:val="vi-VN"/>
        </w:rPr>
        <w:t xml:space="preserve">có hoàn cảnh khó khăn hoặc có cơ chế ưu đãi tốt nhất về giá cho các thiết bị phục vụ học trực tuyến để chương trình tiếp cận, mua ưu đãi dành tặng cho các em </w:t>
      </w:r>
      <w:r w:rsidR="00CB6E16" w:rsidRPr="00463938">
        <w:rPr>
          <w:rFonts w:asciiTheme="majorHAnsi" w:hAnsiTheme="majorHAnsi" w:cstheme="majorHAnsi"/>
          <w:bCs/>
          <w:color w:val="000000" w:themeColor="text1"/>
          <w:sz w:val="28"/>
          <w:szCs w:val="28"/>
          <w:lang w:val="vi-VN"/>
        </w:rPr>
        <w:t>học sinh.</w:t>
      </w:r>
      <w:r w:rsidR="005C6CD8" w:rsidRPr="00463938">
        <w:rPr>
          <w:rFonts w:asciiTheme="majorHAnsi" w:hAnsiTheme="majorHAnsi" w:cstheme="majorHAnsi"/>
          <w:bCs/>
          <w:color w:val="000000" w:themeColor="text1"/>
          <w:sz w:val="28"/>
          <w:szCs w:val="28"/>
          <w:lang w:val="vi-VN"/>
        </w:rPr>
        <w:t xml:space="preserve"> </w:t>
      </w:r>
    </w:p>
    <w:p w14:paraId="29C089A5" w14:textId="4034A72E" w:rsidR="007B6F00" w:rsidRPr="00463938" w:rsidRDefault="001551DE" w:rsidP="00B906B3">
      <w:pPr>
        <w:tabs>
          <w:tab w:val="left" w:pos="360"/>
          <w:tab w:val="left" w:pos="567"/>
          <w:tab w:val="left" w:pos="709"/>
        </w:tabs>
        <w:spacing w:before="80" w:line="245" w:lineRule="auto"/>
        <w:jc w:val="both"/>
        <w:rPr>
          <w:rFonts w:asciiTheme="majorHAnsi" w:hAnsiTheme="majorHAnsi" w:cstheme="majorHAnsi"/>
          <w:color w:val="000000" w:themeColor="text1"/>
          <w:sz w:val="28"/>
          <w:szCs w:val="28"/>
          <w:lang w:val="it-IT"/>
        </w:rPr>
      </w:pPr>
      <w:r w:rsidRPr="00463938">
        <w:rPr>
          <w:rFonts w:asciiTheme="majorHAnsi" w:hAnsiTheme="majorHAnsi" w:cstheme="majorHAnsi"/>
          <w:b/>
          <w:bCs/>
          <w:color w:val="000000" w:themeColor="text1"/>
          <w:sz w:val="28"/>
          <w:szCs w:val="28"/>
          <w:lang w:val="vi-VN"/>
        </w:rPr>
        <w:tab/>
      </w:r>
      <w:r w:rsidRPr="00463938">
        <w:rPr>
          <w:rFonts w:asciiTheme="majorHAnsi" w:hAnsiTheme="majorHAnsi" w:cstheme="majorHAnsi"/>
          <w:b/>
          <w:bCs/>
          <w:color w:val="000000" w:themeColor="text1"/>
          <w:sz w:val="28"/>
          <w:szCs w:val="28"/>
          <w:lang w:val="vi-VN"/>
        </w:rPr>
        <w:tab/>
      </w:r>
      <w:r w:rsidR="00F83E8F" w:rsidRPr="00463938">
        <w:rPr>
          <w:rFonts w:asciiTheme="majorHAnsi" w:hAnsiTheme="majorHAnsi" w:cstheme="majorHAnsi"/>
          <w:b/>
          <w:bCs/>
          <w:color w:val="000000" w:themeColor="text1"/>
          <w:sz w:val="28"/>
          <w:szCs w:val="28"/>
          <w:lang w:val="vi-VN"/>
        </w:rPr>
        <w:t xml:space="preserve">- </w:t>
      </w:r>
      <w:r w:rsidRPr="00463938">
        <w:rPr>
          <w:rFonts w:asciiTheme="majorHAnsi" w:hAnsiTheme="majorHAnsi" w:cstheme="majorHAnsi"/>
          <w:color w:val="000000" w:themeColor="text1"/>
          <w:sz w:val="28"/>
          <w:szCs w:val="28"/>
          <w:lang w:val="vi-VN"/>
        </w:rPr>
        <w:t>Vận động người dân</w:t>
      </w:r>
      <w:r w:rsidR="00E0065B" w:rsidRPr="00463938">
        <w:rPr>
          <w:rFonts w:asciiTheme="majorHAnsi" w:hAnsiTheme="majorHAnsi" w:cstheme="majorHAnsi"/>
          <w:color w:val="000000" w:themeColor="text1"/>
          <w:sz w:val="28"/>
          <w:szCs w:val="28"/>
          <w:lang w:val="vi-VN"/>
        </w:rPr>
        <w:t xml:space="preserve"> </w:t>
      </w:r>
      <w:r w:rsidR="00410407" w:rsidRPr="00463938">
        <w:rPr>
          <w:rFonts w:asciiTheme="majorHAnsi" w:hAnsiTheme="majorHAnsi" w:cstheme="majorHAnsi"/>
          <w:color w:val="000000" w:themeColor="text1"/>
          <w:sz w:val="28"/>
          <w:szCs w:val="28"/>
          <w:lang w:val="vi-VN"/>
        </w:rPr>
        <w:t xml:space="preserve">ủng hộ </w:t>
      </w:r>
      <w:r w:rsidR="007B6F00" w:rsidRPr="00463938">
        <w:rPr>
          <w:rFonts w:asciiTheme="majorHAnsi" w:hAnsiTheme="majorHAnsi" w:cstheme="majorHAnsi"/>
          <w:color w:val="000000" w:themeColor="text1"/>
          <w:sz w:val="28"/>
          <w:szCs w:val="28"/>
          <w:lang w:val="vi-VN"/>
        </w:rPr>
        <w:t>máy tính</w:t>
      </w:r>
      <w:r w:rsidR="00F83E8F" w:rsidRPr="00463938">
        <w:rPr>
          <w:rFonts w:asciiTheme="majorHAnsi" w:hAnsiTheme="majorHAnsi" w:cstheme="majorHAnsi"/>
          <w:color w:val="000000" w:themeColor="text1"/>
          <w:sz w:val="28"/>
          <w:szCs w:val="28"/>
          <w:lang w:val="vi-VN"/>
        </w:rPr>
        <w:t xml:space="preserve"> </w:t>
      </w:r>
      <w:r w:rsidR="00410407" w:rsidRPr="00463938">
        <w:rPr>
          <w:rFonts w:asciiTheme="majorHAnsi" w:hAnsiTheme="majorHAnsi" w:cstheme="majorHAnsi"/>
          <w:color w:val="000000" w:themeColor="text1"/>
          <w:sz w:val="28"/>
          <w:szCs w:val="28"/>
          <w:lang w:val="vi-VN"/>
        </w:rPr>
        <w:t>phục vụ học trực tuyến</w:t>
      </w:r>
      <w:r w:rsidR="00F83E8F" w:rsidRPr="00463938">
        <w:rPr>
          <w:rFonts w:asciiTheme="majorHAnsi" w:hAnsiTheme="majorHAnsi" w:cstheme="majorHAnsi"/>
          <w:color w:val="000000" w:themeColor="text1"/>
          <w:sz w:val="28"/>
          <w:szCs w:val="28"/>
          <w:lang w:val="vi-VN"/>
        </w:rPr>
        <w:t xml:space="preserve"> đã qua sử dụng</w:t>
      </w:r>
      <w:r w:rsidR="00DD487C" w:rsidRPr="00463938">
        <w:rPr>
          <w:rFonts w:asciiTheme="majorHAnsi" w:hAnsiTheme="majorHAnsi" w:cstheme="majorHAnsi"/>
          <w:color w:val="000000" w:themeColor="text1"/>
          <w:sz w:val="28"/>
          <w:szCs w:val="28"/>
          <w:lang w:val="vi-VN"/>
        </w:rPr>
        <w:t>, đảm bảo hoạt động tốt</w:t>
      </w:r>
      <w:r w:rsidR="00410407" w:rsidRPr="00463938">
        <w:rPr>
          <w:rFonts w:asciiTheme="majorHAnsi" w:hAnsiTheme="majorHAnsi" w:cstheme="majorHAnsi"/>
          <w:color w:val="000000" w:themeColor="text1"/>
          <w:sz w:val="28"/>
          <w:szCs w:val="28"/>
          <w:lang w:val="vi-VN"/>
        </w:rPr>
        <w:t xml:space="preserve"> trao tặng cho các em học sinh. </w:t>
      </w:r>
    </w:p>
    <w:p w14:paraId="116E7060" w14:textId="77777777" w:rsidR="005401AA" w:rsidRPr="00463938" w:rsidRDefault="007B6F00" w:rsidP="00B906B3">
      <w:pPr>
        <w:tabs>
          <w:tab w:val="left" w:pos="360"/>
          <w:tab w:val="left" w:pos="567"/>
          <w:tab w:val="left" w:pos="709"/>
        </w:tabs>
        <w:spacing w:before="80" w:line="245" w:lineRule="auto"/>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00030F7D" w:rsidRPr="00463938">
        <w:rPr>
          <w:rFonts w:asciiTheme="majorHAnsi" w:hAnsiTheme="majorHAnsi" w:cstheme="majorHAnsi"/>
          <w:color w:val="000000" w:themeColor="text1"/>
          <w:sz w:val="28"/>
          <w:szCs w:val="28"/>
          <w:lang w:val="it-IT"/>
        </w:rPr>
        <w:t>- Tiếp nhận, thu gom các thiết bị điện tử có tính năng phục vụ học trực tuyến</w:t>
      </w:r>
      <w:r w:rsidR="00373D11" w:rsidRPr="00463938">
        <w:rPr>
          <w:rFonts w:asciiTheme="majorHAnsi" w:hAnsiTheme="majorHAnsi" w:cstheme="majorHAnsi"/>
          <w:color w:val="000000" w:themeColor="text1"/>
          <w:sz w:val="28"/>
          <w:szCs w:val="28"/>
          <w:lang w:val="it-IT"/>
        </w:rPr>
        <w:t xml:space="preserve"> đã </w:t>
      </w:r>
      <w:r w:rsidR="006018E7" w:rsidRPr="00463938">
        <w:rPr>
          <w:rFonts w:asciiTheme="majorHAnsi" w:hAnsiTheme="majorHAnsi" w:cstheme="majorHAnsi"/>
          <w:color w:val="000000" w:themeColor="text1"/>
          <w:sz w:val="28"/>
          <w:szCs w:val="28"/>
          <w:lang w:val="it-IT"/>
        </w:rPr>
        <w:t xml:space="preserve">hư hỏng một phần, có thể sửa chữa với chi phí thấp để trao tặng cho các em </w:t>
      </w:r>
      <w:r w:rsidR="00FE0869" w:rsidRPr="00463938">
        <w:rPr>
          <w:rFonts w:asciiTheme="majorHAnsi" w:hAnsiTheme="majorHAnsi" w:cstheme="majorHAnsi"/>
          <w:color w:val="000000" w:themeColor="text1"/>
          <w:sz w:val="28"/>
          <w:szCs w:val="28"/>
          <w:lang w:val="it-IT"/>
        </w:rPr>
        <w:t>học sinh</w:t>
      </w:r>
      <w:r w:rsidR="006018E7" w:rsidRPr="00463938">
        <w:rPr>
          <w:rFonts w:asciiTheme="majorHAnsi" w:hAnsiTheme="majorHAnsi" w:cstheme="majorHAnsi"/>
          <w:color w:val="000000" w:themeColor="text1"/>
          <w:sz w:val="28"/>
          <w:szCs w:val="28"/>
          <w:lang w:val="it-IT"/>
        </w:rPr>
        <w:t xml:space="preserve"> thuộc đối tượng được hỗ trợ.</w:t>
      </w:r>
    </w:p>
    <w:p w14:paraId="6CA5AD67" w14:textId="547121A5" w:rsidR="009E0AE3" w:rsidRPr="00463938" w:rsidRDefault="00456643" w:rsidP="00B906B3">
      <w:pPr>
        <w:tabs>
          <w:tab w:val="left" w:pos="360"/>
          <w:tab w:val="left" w:pos="567"/>
          <w:tab w:val="left" w:pos="709"/>
        </w:tabs>
        <w:spacing w:before="80" w:line="245" w:lineRule="auto"/>
        <w:jc w:val="both"/>
        <w:rPr>
          <w:rFonts w:asciiTheme="majorHAnsi" w:hAnsiTheme="majorHAnsi" w:cstheme="majorHAnsi"/>
          <w:b/>
          <w:bCs/>
          <w:color w:val="000000" w:themeColor="text1"/>
          <w:sz w:val="28"/>
          <w:szCs w:val="28"/>
          <w:lang w:val="it-IT"/>
        </w:rPr>
      </w:pPr>
      <w:r w:rsidRPr="00463938">
        <w:rPr>
          <w:rFonts w:asciiTheme="majorHAnsi" w:hAnsiTheme="majorHAnsi" w:cstheme="majorHAnsi"/>
          <w:b/>
          <w:bCs/>
          <w:color w:val="000000" w:themeColor="text1"/>
          <w:sz w:val="28"/>
          <w:szCs w:val="28"/>
          <w:lang w:val="it-IT"/>
        </w:rPr>
        <w:tab/>
      </w:r>
      <w:r w:rsidRPr="00463938">
        <w:rPr>
          <w:rFonts w:asciiTheme="majorHAnsi" w:hAnsiTheme="majorHAnsi" w:cstheme="majorHAnsi"/>
          <w:b/>
          <w:bCs/>
          <w:color w:val="000000" w:themeColor="text1"/>
          <w:sz w:val="28"/>
          <w:szCs w:val="28"/>
          <w:lang w:val="it-IT"/>
        </w:rPr>
        <w:tab/>
      </w:r>
      <w:r w:rsidR="00475D1B" w:rsidRPr="00463938">
        <w:rPr>
          <w:rFonts w:asciiTheme="majorHAnsi" w:hAnsiTheme="majorHAnsi" w:cstheme="majorHAnsi"/>
          <w:color w:val="000000" w:themeColor="text1"/>
          <w:sz w:val="28"/>
          <w:szCs w:val="28"/>
          <w:lang w:val="it-IT"/>
        </w:rPr>
        <w:tab/>
      </w:r>
      <w:r w:rsidR="00475D1B" w:rsidRPr="00463938">
        <w:rPr>
          <w:rFonts w:asciiTheme="majorHAnsi" w:hAnsiTheme="majorHAnsi" w:cstheme="majorHAnsi"/>
          <w:b/>
          <w:bCs/>
          <w:color w:val="000000" w:themeColor="text1"/>
          <w:sz w:val="28"/>
          <w:szCs w:val="28"/>
          <w:lang w:val="it-IT"/>
        </w:rPr>
        <w:tab/>
      </w:r>
      <w:r w:rsidR="009E0AE3" w:rsidRPr="00463938">
        <w:rPr>
          <w:rFonts w:asciiTheme="majorHAnsi" w:hAnsiTheme="majorHAnsi" w:cstheme="majorHAnsi"/>
          <w:b/>
          <w:bCs/>
          <w:color w:val="000000" w:themeColor="text1"/>
          <w:sz w:val="28"/>
          <w:szCs w:val="28"/>
          <w:lang w:val="it-IT"/>
        </w:rPr>
        <w:t>3</w:t>
      </w:r>
      <w:r w:rsidR="00475D1B" w:rsidRPr="00463938">
        <w:rPr>
          <w:rFonts w:asciiTheme="majorHAnsi" w:hAnsiTheme="majorHAnsi" w:cstheme="majorHAnsi"/>
          <w:b/>
          <w:bCs/>
          <w:color w:val="000000" w:themeColor="text1"/>
          <w:sz w:val="28"/>
          <w:szCs w:val="28"/>
          <w:lang w:val="it-IT"/>
        </w:rPr>
        <w:t xml:space="preserve">. </w:t>
      </w:r>
      <w:r w:rsidR="009E0AE3" w:rsidRPr="00463938">
        <w:rPr>
          <w:rFonts w:asciiTheme="majorHAnsi" w:hAnsiTheme="majorHAnsi" w:cstheme="majorHAnsi"/>
          <w:b/>
          <w:bCs/>
          <w:color w:val="000000" w:themeColor="text1"/>
          <w:sz w:val="28"/>
          <w:szCs w:val="28"/>
          <w:lang w:val="it-IT"/>
        </w:rPr>
        <w:t>Hỗ trợ các nền tảng kết nối thiết bị</w:t>
      </w:r>
      <w:r w:rsidR="003A6F7B" w:rsidRPr="00463938">
        <w:rPr>
          <w:rFonts w:asciiTheme="majorHAnsi" w:hAnsiTheme="majorHAnsi" w:cstheme="majorHAnsi"/>
          <w:b/>
          <w:bCs/>
          <w:color w:val="000000" w:themeColor="text1"/>
          <w:sz w:val="28"/>
          <w:szCs w:val="28"/>
          <w:lang w:val="vi-VN"/>
        </w:rPr>
        <w:t xml:space="preserve"> </w:t>
      </w:r>
      <w:r w:rsidR="009E0AE3" w:rsidRPr="00463938">
        <w:rPr>
          <w:rFonts w:asciiTheme="majorHAnsi" w:hAnsiTheme="majorHAnsi" w:cstheme="majorHAnsi"/>
          <w:b/>
          <w:bCs/>
          <w:color w:val="000000" w:themeColor="text1"/>
          <w:sz w:val="28"/>
          <w:szCs w:val="28"/>
          <w:lang w:val="it-IT"/>
        </w:rPr>
        <w:t>học trực tuyến</w:t>
      </w:r>
    </w:p>
    <w:p w14:paraId="2AFA3105" w14:textId="772A3534" w:rsidR="000D4909" w:rsidRPr="00463938" w:rsidRDefault="00B46E60" w:rsidP="00B906B3">
      <w:pPr>
        <w:tabs>
          <w:tab w:val="left" w:pos="360"/>
          <w:tab w:val="left" w:pos="567"/>
          <w:tab w:val="left" w:pos="709"/>
        </w:tabs>
        <w:spacing w:before="80" w:line="245" w:lineRule="auto"/>
        <w:jc w:val="both"/>
        <w:rPr>
          <w:rFonts w:asciiTheme="majorHAnsi" w:hAnsiTheme="majorHAnsi" w:cstheme="majorHAnsi"/>
          <w:color w:val="000000" w:themeColor="text1"/>
          <w:spacing w:val="-2"/>
          <w:sz w:val="28"/>
          <w:szCs w:val="28"/>
          <w:lang w:val="it-IT"/>
        </w:rPr>
      </w:pP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0082333C" w:rsidRPr="00463938">
        <w:rPr>
          <w:rFonts w:asciiTheme="majorHAnsi" w:hAnsiTheme="majorHAnsi" w:cstheme="majorHAnsi"/>
          <w:color w:val="000000" w:themeColor="text1"/>
          <w:sz w:val="28"/>
          <w:szCs w:val="28"/>
          <w:lang w:val="it-IT"/>
        </w:rPr>
        <w:t xml:space="preserve">- </w:t>
      </w:r>
      <w:r w:rsidR="00475D1B" w:rsidRPr="00463938">
        <w:rPr>
          <w:rFonts w:asciiTheme="majorHAnsi" w:hAnsiTheme="majorHAnsi" w:cstheme="majorHAnsi"/>
          <w:color w:val="000000" w:themeColor="text1"/>
          <w:spacing w:val="-2"/>
          <w:sz w:val="28"/>
          <w:szCs w:val="28"/>
          <w:lang w:val="it-IT"/>
        </w:rPr>
        <w:t>Vận động các doanh nghiệp viễn thông</w:t>
      </w:r>
      <w:r w:rsidR="00E920E3" w:rsidRPr="00463938">
        <w:rPr>
          <w:rFonts w:asciiTheme="majorHAnsi" w:hAnsiTheme="majorHAnsi" w:cstheme="majorHAnsi"/>
          <w:color w:val="000000" w:themeColor="text1"/>
          <w:spacing w:val="-2"/>
          <w:sz w:val="28"/>
          <w:szCs w:val="28"/>
          <w:lang w:val="it-IT"/>
        </w:rPr>
        <w:t xml:space="preserve">, công nghệ thông tin hỗ trợ các phần mềm học tập trực tuyến; hỗ trợ các </w:t>
      </w:r>
      <w:r w:rsidR="00EE50F1" w:rsidRPr="00463938">
        <w:rPr>
          <w:rFonts w:asciiTheme="majorHAnsi" w:hAnsiTheme="majorHAnsi" w:cstheme="majorHAnsi"/>
          <w:color w:val="000000" w:themeColor="text1"/>
          <w:spacing w:val="-2"/>
          <w:sz w:val="28"/>
          <w:szCs w:val="28"/>
          <w:lang w:val="it-IT"/>
        </w:rPr>
        <w:t>gói cước</w:t>
      </w:r>
      <w:r w:rsidR="003F703C" w:rsidRPr="00463938">
        <w:rPr>
          <w:rFonts w:asciiTheme="majorHAnsi" w:hAnsiTheme="majorHAnsi" w:cstheme="majorHAnsi"/>
          <w:color w:val="000000" w:themeColor="text1"/>
          <w:spacing w:val="-2"/>
          <w:sz w:val="28"/>
          <w:szCs w:val="28"/>
          <w:lang w:val="it-IT"/>
        </w:rPr>
        <w:t xml:space="preserve"> data miễn phí trang bị cho các thiết bị điện tử phục vụ học trực tuyến</w:t>
      </w:r>
      <w:r w:rsidR="00610075" w:rsidRPr="00463938">
        <w:rPr>
          <w:rFonts w:asciiTheme="majorHAnsi" w:hAnsiTheme="majorHAnsi" w:cstheme="majorHAnsi"/>
          <w:color w:val="000000" w:themeColor="text1"/>
          <w:spacing w:val="-2"/>
          <w:sz w:val="28"/>
          <w:szCs w:val="28"/>
          <w:lang w:val="it-IT"/>
        </w:rPr>
        <w:t>; hỗ trợ các thiết bị kết nối mạng internet đối với các thiết bị không sử dụng gói cước data của các nhà mạng.</w:t>
      </w:r>
      <w:r w:rsidR="000D4909" w:rsidRPr="00463938">
        <w:rPr>
          <w:rFonts w:asciiTheme="majorHAnsi" w:hAnsiTheme="majorHAnsi" w:cstheme="majorHAnsi"/>
          <w:color w:val="000000" w:themeColor="text1"/>
          <w:spacing w:val="-2"/>
          <w:sz w:val="28"/>
          <w:szCs w:val="28"/>
          <w:lang w:val="it-IT"/>
        </w:rPr>
        <w:t xml:space="preserve"> Số lượng các</w:t>
      </w:r>
      <w:r w:rsidR="002E03EE" w:rsidRPr="00463938">
        <w:rPr>
          <w:rFonts w:asciiTheme="majorHAnsi" w:hAnsiTheme="majorHAnsi" w:cstheme="majorHAnsi"/>
          <w:color w:val="000000" w:themeColor="text1"/>
          <w:spacing w:val="-2"/>
          <w:sz w:val="28"/>
          <w:szCs w:val="28"/>
          <w:lang w:val="it-IT"/>
        </w:rPr>
        <w:t xml:space="preserve"> phần mềm,</w:t>
      </w:r>
      <w:r w:rsidR="000D4909" w:rsidRPr="00463938">
        <w:rPr>
          <w:rFonts w:asciiTheme="majorHAnsi" w:hAnsiTheme="majorHAnsi" w:cstheme="majorHAnsi"/>
          <w:color w:val="000000" w:themeColor="text1"/>
          <w:spacing w:val="-2"/>
          <w:sz w:val="28"/>
          <w:szCs w:val="28"/>
          <w:lang w:val="it-IT"/>
        </w:rPr>
        <w:t xml:space="preserve"> gói cước data miễn phí</w:t>
      </w:r>
      <w:r w:rsidR="002E03EE" w:rsidRPr="00463938">
        <w:rPr>
          <w:rFonts w:asciiTheme="majorHAnsi" w:hAnsiTheme="majorHAnsi" w:cstheme="majorHAnsi"/>
          <w:color w:val="000000" w:themeColor="text1"/>
          <w:spacing w:val="-2"/>
          <w:sz w:val="28"/>
          <w:szCs w:val="28"/>
          <w:lang w:val="it-IT"/>
        </w:rPr>
        <w:t>, thiết bị kết nối</w:t>
      </w:r>
      <w:r w:rsidR="000D4909" w:rsidRPr="00463938">
        <w:rPr>
          <w:rFonts w:asciiTheme="majorHAnsi" w:hAnsiTheme="majorHAnsi" w:cstheme="majorHAnsi"/>
          <w:color w:val="000000" w:themeColor="text1"/>
          <w:spacing w:val="-2"/>
          <w:sz w:val="28"/>
          <w:szCs w:val="28"/>
          <w:lang w:val="it-IT"/>
        </w:rPr>
        <w:t xml:space="preserve"> được hỗ trợ tương ứng với các trang thiết bị điện tử</w:t>
      </w:r>
      <w:r w:rsidR="002E03EE" w:rsidRPr="00463938">
        <w:rPr>
          <w:rFonts w:asciiTheme="majorHAnsi" w:hAnsiTheme="majorHAnsi" w:cstheme="majorHAnsi"/>
          <w:color w:val="000000" w:themeColor="text1"/>
          <w:spacing w:val="-2"/>
          <w:sz w:val="28"/>
          <w:szCs w:val="28"/>
          <w:lang w:val="it-IT"/>
        </w:rPr>
        <w:t xml:space="preserve"> đã vận động được, đáp ứng được nhu cầu </w:t>
      </w:r>
      <w:r w:rsidR="000D4909" w:rsidRPr="00463938">
        <w:rPr>
          <w:rFonts w:asciiTheme="majorHAnsi" w:hAnsiTheme="majorHAnsi" w:cstheme="majorHAnsi"/>
          <w:color w:val="000000" w:themeColor="text1"/>
          <w:spacing w:val="-2"/>
          <w:sz w:val="28"/>
          <w:szCs w:val="28"/>
          <w:lang w:val="it-IT"/>
        </w:rPr>
        <w:t xml:space="preserve">học trực tuyến </w:t>
      </w:r>
      <w:r w:rsidR="002E03EE" w:rsidRPr="00463938">
        <w:rPr>
          <w:rFonts w:asciiTheme="majorHAnsi" w:hAnsiTheme="majorHAnsi" w:cstheme="majorHAnsi"/>
          <w:color w:val="000000" w:themeColor="text1"/>
          <w:spacing w:val="-2"/>
          <w:sz w:val="28"/>
          <w:szCs w:val="28"/>
          <w:lang w:val="it-IT"/>
        </w:rPr>
        <w:t>của</w:t>
      </w:r>
      <w:r w:rsidR="00DF1EA6" w:rsidRPr="00463938">
        <w:rPr>
          <w:rFonts w:asciiTheme="majorHAnsi" w:hAnsiTheme="majorHAnsi" w:cstheme="majorHAnsi"/>
          <w:color w:val="000000" w:themeColor="text1"/>
          <w:spacing w:val="-2"/>
          <w:sz w:val="28"/>
          <w:szCs w:val="28"/>
          <w:lang w:val="it-IT"/>
        </w:rPr>
        <w:t xml:space="preserve"> </w:t>
      </w:r>
      <w:r w:rsidR="003F1AA0" w:rsidRPr="00463938">
        <w:rPr>
          <w:rFonts w:asciiTheme="majorHAnsi" w:hAnsiTheme="majorHAnsi" w:cstheme="majorHAnsi"/>
          <w:color w:val="000000" w:themeColor="text1"/>
          <w:spacing w:val="-2"/>
          <w:sz w:val="28"/>
          <w:szCs w:val="28"/>
          <w:lang w:val="it-IT"/>
        </w:rPr>
        <w:t>học sinh</w:t>
      </w:r>
      <w:r w:rsidR="000D4909" w:rsidRPr="00463938">
        <w:rPr>
          <w:rFonts w:asciiTheme="majorHAnsi" w:hAnsiTheme="majorHAnsi" w:cstheme="majorHAnsi"/>
          <w:color w:val="000000" w:themeColor="text1"/>
          <w:spacing w:val="-2"/>
          <w:sz w:val="28"/>
          <w:szCs w:val="28"/>
          <w:lang w:val="it-IT"/>
        </w:rPr>
        <w:t>.</w:t>
      </w:r>
    </w:p>
    <w:p w14:paraId="6C34AF44" w14:textId="77777777" w:rsidR="00EC7C92" w:rsidRPr="00463938" w:rsidRDefault="00EC7C92"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it-IT"/>
        </w:rPr>
        <w:t>- Nghiên cứu, phối hợp xây dựng các mô hình giáo dục trực tuyến về kỹ năng sống, kỹ năng thực hành xã hội; ứng dụng các nền tảng công nghệ tổ chức sân các sân chơi trí tuệ, sân chơi sáng tạo trực tuyến; v</w:t>
      </w:r>
      <w:r w:rsidRPr="00463938">
        <w:rPr>
          <w:rFonts w:asciiTheme="majorHAnsi" w:hAnsiTheme="majorHAnsi" w:cstheme="majorHAnsi"/>
          <w:color w:val="000000" w:themeColor="text1"/>
          <w:sz w:val="28"/>
          <w:szCs w:val="28"/>
          <w:lang w:val="vi-VN"/>
        </w:rPr>
        <w:t xml:space="preserve">ận động tặng các gói học bổng </w:t>
      </w:r>
      <w:r w:rsidRPr="00463938">
        <w:rPr>
          <w:rFonts w:asciiTheme="majorHAnsi" w:hAnsiTheme="majorHAnsi" w:cstheme="majorHAnsi"/>
          <w:color w:val="000000" w:themeColor="text1"/>
          <w:sz w:val="28"/>
          <w:szCs w:val="28"/>
          <w:lang w:val="it-IT"/>
        </w:rPr>
        <w:t xml:space="preserve">trực tuyến </w:t>
      </w:r>
      <w:r w:rsidRPr="00463938">
        <w:rPr>
          <w:rFonts w:asciiTheme="majorHAnsi" w:hAnsiTheme="majorHAnsi" w:cstheme="majorHAnsi"/>
          <w:color w:val="000000" w:themeColor="text1"/>
          <w:sz w:val="28"/>
          <w:szCs w:val="28"/>
          <w:lang w:val="vi-VN"/>
        </w:rPr>
        <w:t>học</w:t>
      </w:r>
      <w:r w:rsidRPr="00463938">
        <w:rPr>
          <w:rFonts w:asciiTheme="majorHAnsi" w:hAnsiTheme="majorHAnsi" w:cstheme="majorHAnsi"/>
          <w:color w:val="000000" w:themeColor="text1"/>
          <w:sz w:val="28"/>
          <w:szCs w:val="28"/>
          <w:lang w:val="it-IT"/>
        </w:rPr>
        <w:t xml:space="preserve"> </w:t>
      </w:r>
      <w:r w:rsidRPr="00463938">
        <w:rPr>
          <w:rFonts w:asciiTheme="majorHAnsi" w:hAnsiTheme="majorHAnsi" w:cstheme="majorHAnsi"/>
          <w:color w:val="000000" w:themeColor="text1"/>
          <w:sz w:val="28"/>
          <w:szCs w:val="28"/>
          <w:lang w:val="vi-VN"/>
        </w:rPr>
        <w:t>kỹ năng dành cho các em học sinh.</w:t>
      </w:r>
    </w:p>
    <w:p w14:paraId="5B37562B" w14:textId="77777777" w:rsidR="00BE65C9" w:rsidRPr="00463938" w:rsidRDefault="003A6F7B" w:rsidP="00B906B3">
      <w:pPr>
        <w:tabs>
          <w:tab w:val="left" w:pos="360"/>
          <w:tab w:val="left" w:pos="567"/>
          <w:tab w:val="left" w:pos="709"/>
        </w:tabs>
        <w:spacing w:before="80" w:line="245" w:lineRule="auto"/>
        <w:jc w:val="both"/>
        <w:rPr>
          <w:rFonts w:asciiTheme="majorHAnsi" w:hAnsiTheme="majorHAnsi" w:cstheme="majorHAnsi"/>
          <w:b/>
          <w:color w:val="000000" w:themeColor="text1"/>
          <w:sz w:val="28"/>
          <w:szCs w:val="28"/>
          <w:lang w:val="vi-VN"/>
        </w:rPr>
      </w:pP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00BE65C9" w:rsidRPr="00463938">
        <w:rPr>
          <w:rFonts w:asciiTheme="majorHAnsi" w:hAnsiTheme="majorHAnsi" w:cstheme="majorHAnsi"/>
          <w:b/>
          <w:color w:val="000000" w:themeColor="text1"/>
          <w:sz w:val="28"/>
          <w:szCs w:val="28"/>
          <w:lang w:val="vi-VN"/>
        </w:rPr>
        <w:t>4. Triển khai đội hình tình nguyện “</w:t>
      </w:r>
      <w:r w:rsidR="000E18C4" w:rsidRPr="00463938">
        <w:rPr>
          <w:rFonts w:asciiTheme="majorHAnsi" w:hAnsiTheme="majorHAnsi" w:cstheme="majorHAnsi"/>
          <w:b/>
          <w:color w:val="000000" w:themeColor="text1"/>
          <w:sz w:val="28"/>
          <w:szCs w:val="28"/>
          <w:lang w:val="vi-VN"/>
        </w:rPr>
        <w:t>IT áo xanh</w:t>
      </w:r>
      <w:r w:rsidR="00BE65C9" w:rsidRPr="00463938">
        <w:rPr>
          <w:rFonts w:asciiTheme="majorHAnsi" w:hAnsiTheme="majorHAnsi" w:cstheme="majorHAnsi"/>
          <w:b/>
          <w:color w:val="000000" w:themeColor="text1"/>
          <w:sz w:val="28"/>
          <w:szCs w:val="28"/>
          <w:lang w:val="vi-VN"/>
        </w:rPr>
        <w:t xml:space="preserve">” </w:t>
      </w:r>
    </w:p>
    <w:p w14:paraId="0D58905A" w14:textId="1FEBD5C7" w:rsidR="00BE65C9" w:rsidRPr="00463938" w:rsidRDefault="000E18C4" w:rsidP="00B906B3">
      <w:pPr>
        <w:tabs>
          <w:tab w:val="left" w:pos="360"/>
          <w:tab w:val="left" w:pos="567"/>
          <w:tab w:val="left" w:pos="709"/>
        </w:tabs>
        <w:spacing w:before="80" w:line="245" w:lineRule="auto"/>
        <w:jc w:val="both"/>
        <w:rPr>
          <w:rFonts w:asciiTheme="majorHAnsi" w:hAnsiTheme="majorHAnsi" w:cstheme="majorHAnsi"/>
          <w:color w:val="000000" w:themeColor="text1"/>
          <w:spacing w:val="-4"/>
          <w:sz w:val="28"/>
          <w:szCs w:val="28"/>
          <w:lang w:val="it-IT"/>
        </w:rPr>
      </w:pPr>
      <w:r w:rsidRPr="00463938">
        <w:rPr>
          <w:rFonts w:asciiTheme="majorHAnsi" w:hAnsiTheme="majorHAnsi" w:cstheme="majorHAnsi"/>
          <w:color w:val="000000" w:themeColor="text1"/>
          <w:spacing w:val="-4"/>
          <w:sz w:val="28"/>
          <w:szCs w:val="28"/>
          <w:lang w:val="it-IT"/>
        </w:rPr>
        <w:tab/>
      </w:r>
      <w:r w:rsidR="00A13D84" w:rsidRPr="00463938">
        <w:rPr>
          <w:rFonts w:asciiTheme="majorHAnsi" w:hAnsiTheme="majorHAnsi" w:cstheme="majorHAnsi"/>
          <w:color w:val="000000" w:themeColor="text1"/>
          <w:spacing w:val="-4"/>
          <w:sz w:val="28"/>
          <w:szCs w:val="28"/>
          <w:lang w:val="it-IT"/>
        </w:rPr>
        <w:tab/>
      </w:r>
      <w:r w:rsidRPr="00463938">
        <w:rPr>
          <w:rFonts w:asciiTheme="majorHAnsi" w:hAnsiTheme="majorHAnsi" w:cstheme="majorHAnsi"/>
          <w:color w:val="000000" w:themeColor="text1"/>
          <w:spacing w:val="-4"/>
          <w:sz w:val="28"/>
          <w:szCs w:val="28"/>
          <w:lang w:val="it-IT"/>
        </w:rPr>
        <w:t>Triển khai các đội hình thanh niên tình nguyện “IT áo xanh”</w:t>
      </w:r>
      <w:r w:rsidR="00BE65C9" w:rsidRPr="00463938">
        <w:rPr>
          <w:rFonts w:asciiTheme="majorHAnsi" w:hAnsiTheme="majorHAnsi" w:cstheme="majorHAnsi"/>
          <w:color w:val="000000" w:themeColor="text1"/>
          <w:spacing w:val="-4"/>
          <w:sz w:val="28"/>
          <w:szCs w:val="28"/>
          <w:lang w:val="it-IT"/>
        </w:rPr>
        <w:t xml:space="preserve"> </w:t>
      </w:r>
      <w:r w:rsidRPr="00463938">
        <w:rPr>
          <w:rFonts w:asciiTheme="majorHAnsi" w:hAnsiTheme="majorHAnsi" w:cstheme="majorHAnsi"/>
          <w:color w:val="000000" w:themeColor="text1"/>
          <w:spacing w:val="-4"/>
          <w:sz w:val="28"/>
          <w:szCs w:val="28"/>
          <w:lang w:val="it-IT"/>
        </w:rPr>
        <w:t>để tiếp nhận, cài đặt, cập nhật phần mềm cho các thiết bị học trực tuyến; sửa chữa, làm mới các thiết bị phục vụ học trực tuyến đã qua sử dụng; trao tặng tới các em học sinh được hỗ trợ.</w:t>
      </w:r>
    </w:p>
    <w:p w14:paraId="19A680A0" w14:textId="77777777" w:rsidR="0066181B" w:rsidRPr="00463938" w:rsidRDefault="005C1FA7" w:rsidP="00B906B3">
      <w:pPr>
        <w:tabs>
          <w:tab w:val="left" w:pos="360"/>
          <w:tab w:val="left" w:pos="567"/>
          <w:tab w:val="left" w:pos="709"/>
        </w:tabs>
        <w:spacing w:before="80" w:line="245" w:lineRule="auto"/>
        <w:jc w:val="both"/>
        <w:rPr>
          <w:rFonts w:asciiTheme="majorHAnsi" w:hAnsiTheme="majorHAnsi" w:cstheme="majorHAnsi"/>
          <w:b/>
          <w:bCs/>
          <w:color w:val="000000" w:themeColor="text1"/>
          <w:sz w:val="28"/>
          <w:szCs w:val="28"/>
          <w:lang w:val="de-DE"/>
        </w:rPr>
      </w:pP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Pr="00463938">
        <w:rPr>
          <w:rFonts w:asciiTheme="majorHAnsi" w:hAnsiTheme="majorHAnsi" w:cstheme="majorHAnsi"/>
          <w:color w:val="000000" w:themeColor="text1"/>
          <w:sz w:val="28"/>
          <w:szCs w:val="28"/>
          <w:lang w:val="it-IT"/>
        </w:rPr>
        <w:tab/>
      </w:r>
      <w:r w:rsidR="00AB5AED" w:rsidRPr="00463938">
        <w:rPr>
          <w:rFonts w:asciiTheme="majorHAnsi" w:hAnsiTheme="majorHAnsi" w:cstheme="majorHAnsi"/>
          <w:b/>
          <w:bCs/>
          <w:color w:val="000000" w:themeColor="text1"/>
          <w:sz w:val="28"/>
          <w:szCs w:val="28"/>
          <w:lang w:val="de-DE"/>
        </w:rPr>
        <w:t>I</w:t>
      </w:r>
      <w:r w:rsidR="00F33C45" w:rsidRPr="00463938">
        <w:rPr>
          <w:rFonts w:asciiTheme="majorHAnsi" w:hAnsiTheme="majorHAnsi" w:cstheme="majorHAnsi"/>
          <w:b/>
          <w:bCs/>
          <w:color w:val="000000" w:themeColor="text1"/>
          <w:sz w:val="28"/>
          <w:szCs w:val="28"/>
          <w:lang w:val="de-DE"/>
        </w:rPr>
        <w:t>V</w:t>
      </w:r>
      <w:r w:rsidR="001C7A83" w:rsidRPr="00463938">
        <w:rPr>
          <w:rFonts w:asciiTheme="majorHAnsi" w:hAnsiTheme="majorHAnsi" w:cstheme="majorHAnsi"/>
          <w:b/>
          <w:bCs/>
          <w:color w:val="000000" w:themeColor="text1"/>
          <w:sz w:val="28"/>
          <w:szCs w:val="28"/>
          <w:lang w:val="de-DE"/>
        </w:rPr>
        <w:t>.</w:t>
      </w:r>
      <w:r w:rsidR="0066181B" w:rsidRPr="00463938">
        <w:rPr>
          <w:rFonts w:asciiTheme="majorHAnsi" w:hAnsiTheme="majorHAnsi" w:cstheme="majorHAnsi"/>
          <w:b/>
          <w:bCs/>
          <w:color w:val="000000" w:themeColor="text1"/>
          <w:sz w:val="28"/>
          <w:szCs w:val="28"/>
          <w:lang w:val="de-DE"/>
        </w:rPr>
        <w:t xml:space="preserve"> TỔ CHỨC THỰC HIỆN</w:t>
      </w:r>
    </w:p>
    <w:p w14:paraId="23A128E2" w14:textId="77777777" w:rsidR="005C1FA7" w:rsidRPr="00463938" w:rsidRDefault="005C1FA7" w:rsidP="00B906B3">
      <w:pPr>
        <w:spacing w:before="80" w:line="245" w:lineRule="auto"/>
        <w:ind w:firstLine="720"/>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 xml:space="preserve">Ban Bí thư Trung ương Đoàn </w:t>
      </w:r>
      <w:r w:rsidR="009031FB" w:rsidRPr="00463938">
        <w:rPr>
          <w:rFonts w:asciiTheme="majorHAnsi" w:hAnsiTheme="majorHAnsi" w:cstheme="majorHAnsi"/>
          <w:color w:val="000000" w:themeColor="text1"/>
          <w:sz w:val="28"/>
          <w:szCs w:val="28"/>
          <w:lang w:val="it-IT"/>
        </w:rPr>
        <w:t>phân công</w:t>
      </w:r>
      <w:r w:rsidRPr="00463938">
        <w:rPr>
          <w:rFonts w:asciiTheme="majorHAnsi" w:hAnsiTheme="majorHAnsi" w:cstheme="majorHAnsi"/>
          <w:color w:val="000000" w:themeColor="text1"/>
          <w:sz w:val="28"/>
          <w:szCs w:val="28"/>
          <w:lang w:val="it-IT"/>
        </w:rPr>
        <w:t xml:space="preserve"> cá</w:t>
      </w:r>
      <w:r w:rsidR="00511E8D" w:rsidRPr="00463938">
        <w:rPr>
          <w:rFonts w:asciiTheme="majorHAnsi" w:hAnsiTheme="majorHAnsi" w:cstheme="majorHAnsi"/>
          <w:color w:val="000000" w:themeColor="text1"/>
          <w:sz w:val="28"/>
          <w:szCs w:val="28"/>
          <w:lang w:val="it-IT"/>
        </w:rPr>
        <w:t>c</w:t>
      </w:r>
      <w:r w:rsidRPr="00463938">
        <w:rPr>
          <w:rFonts w:asciiTheme="majorHAnsi" w:hAnsiTheme="majorHAnsi" w:cstheme="majorHAnsi"/>
          <w:color w:val="000000" w:themeColor="text1"/>
          <w:sz w:val="28"/>
          <w:szCs w:val="28"/>
          <w:lang w:val="it-IT"/>
        </w:rPr>
        <w:t xml:space="preserve"> </w:t>
      </w:r>
      <w:r w:rsidR="00871579" w:rsidRPr="00463938">
        <w:rPr>
          <w:rFonts w:asciiTheme="majorHAnsi" w:hAnsiTheme="majorHAnsi" w:cstheme="majorHAnsi"/>
          <w:color w:val="000000" w:themeColor="text1"/>
          <w:sz w:val="28"/>
          <w:szCs w:val="28"/>
          <w:lang w:val="it-IT"/>
        </w:rPr>
        <w:t>b</w:t>
      </w:r>
      <w:r w:rsidRPr="00463938">
        <w:rPr>
          <w:rFonts w:asciiTheme="majorHAnsi" w:hAnsiTheme="majorHAnsi" w:cstheme="majorHAnsi"/>
          <w:color w:val="000000" w:themeColor="text1"/>
          <w:sz w:val="28"/>
          <w:szCs w:val="28"/>
          <w:lang w:val="it-IT"/>
        </w:rPr>
        <w:t xml:space="preserve">an, đơn vị </w:t>
      </w:r>
      <w:r w:rsidR="00C222F1" w:rsidRPr="00463938">
        <w:rPr>
          <w:rFonts w:asciiTheme="majorHAnsi" w:hAnsiTheme="majorHAnsi" w:cstheme="majorHAnsi"/>
          <w:color w:val="000000" w:themeColor="text1"/>
          <w:sz w:val="28"/>
          <w:szCs w:val="28"/>
          <w:lang w:val="it-IT"/>
        </w:rPr>
        <w:t>khối phong trào</w:t>
      </w:r>
      <w:r w:rsidR="00EB5B39" w:rsidRPr="00463938">
        <w:rPr>
          <w:rFonts w:asciiTheme="majorHAnsi" w:hAnsiTheme="majorHAnsi" w:cstheme="majorHAnsi"/>
          <w:color w:val="000000" w:themeColor="text1"/>
          <w:sz w:val="28"/>
          <w:szCs w:val="28"/>
          <w:lang w:val="it-IT"/>
        </w:rPr>
        <w:t xml:space="preserve">, Văn phòng </w:t>
      </w:r>
      <w:r w:rsidRPr="00463938">
        <w:rPr>
          <w:rFonts w:asciiTheme="majorHAnsi" w:hAnsiTheme="majorHAnsi" w:cstheme="majorHAnsi"/>
          <w:color w:val="000000" w:themeColor="text1"/>
          <w:sz w:val="28"/>
          <w:szCs w:val="28"/>
          <w:lang w:val="it-IT"/>
        </w:rPr>
        <w:t xml:space="preserve">và các đơn vị báo chí, sự nghiệp </w:t>
      </w:r>
      <w:r w:rsidR="00FD343F" w:rsidRPr="00463938">
        <w:rPr>
          <w:rFonts w:asciiTheme="majorHAnsi" w:hAnsiTheme="majorHAnsi" w:cstheme="majorHAnsi"/>
          <w:color w:val="000000" w:themeColor="text1"/>
          <w:sz w:val="28"/>
          <w:szCs w:val="28"/>
          <w:lang w:val="it-IT"/>
        </w:rPr>
        <w:t xml:space="preserve">trực thuộc </w:t>
      </w:r>
      <w:r w:rsidRPr="00463938">
        <w:rPr>
          <w:rFonts w:asciiTheme="majorHAnsi" w:hAnsiTheme="majorHAnsi" w:cstheme="majorHAnsi"/>
          <w:color w:val="000000" w:themeColor="text1"/>
          <w:sz w:val="28"/>
          <w:szCs w:val="28"/>
          <w:lang w:val="it-IT"/>
        </w:rPr>
        <w:t>Trung ương Đoàn</w:t>
      </w:r>
      <w:r w:rsidR="00FD343F" w:rsidRPr="00463938">
        <w:rPr>
          <w:rFonts w:asciiTheme="majorHAnsi" w:hAnsiTheme="majorHAnsi" w:cstheme="majorHAnsi"/>
          <w:color w:val="000000" w:themeColor="text1"/>
          <w:sz w:val="28"/>
          <w:szCs w:val="28"/>
          <w:lang w:val="it-IT"/>
        </w:rPr>
        <w:t xml:space="preserve"> triển khai thực hiện các nội dung cụ thể sau</w:t>
      </w:r>
      <w:r w:rsidR="00C11865" w:rsidRPr="00463938">
        <w:rPr>
          <w:rFonts w:asciiTheme="majorHAnsi" w:hAnsiTheme="majorHAnsi" w:cstheme="majorHAnsi"/>
          <w:color w:val="000000" w:themeColor="text1"/>
          <w:sz w:val="28"/>
          <w:szCs w:val="28"/>
          <w:lang w:val="it-IT"/>
        </w:rPr>
        <w:t>:</w:t>
      </w:r>
    </w:p>
    <w:p w14:paraId="78AA26C3" w14:textId="77777777" w:rsidR="0066181B" w:rsidRPr="00463938" w:rsidRDefault="0027058B" w:rsidP="00B906B3">
      <w:pPr>
        <w:spacing w:before="80" w:line="245" w:lineRule="auto"/>
        <w:ind w:firstLine="720"/>
        <w:jc w:val="both"/>
        <w:rPr>
          <w:rFonts w:asciiTheme="majorHAnsi" w:hAnsiTheme="majorHAnsi" w:cstheme="majorHAnsi"/>
          <w:b/>
          <w:color w:val="000000" w:themeColor="text1"/>
          <w:sz w:val="28"/>
          <w:szCs w:val="28"/>
          <w:lang w:val="it-IT"/>
        </w:rPr>
      </w:pPr>
      <w:r w:rsidRPr="00463938">
        <w:rPr>
          <w:rFonts w:asciiTheme="majorHAnsi" w:hAnsiTheme="majorHAnsi" w:cstheme="majorHAnsi"/>
          <w:b/>
          <w:color w:val="000000" w:themeColor="text1"/>
          <w:sz w:val="28"/>
          <w:szCs w:val="28"/>
          <w:lang w:val="de-DE"/>
        </w:rPr>
        <w:t>1.</w:t>
      </w:r>
      <w:r w:rsidR="008143D7" w:rsidRPr="00463938">
        <w:rPr>
          <w:rFonts w:asciiTheme="majorHAnsi" w:hAnsiTheme="majorHAnsi" w:cstheme="majorHAnsi"/>
          <w:b/>
          <w:color w:val="000000" w:themeColor="text1"/>
          <w:sz w:val="28"/>
          <w:szCs w:val="28"/>
          <w:lang w:val="de-DE"/>
        </w:rPr>
        <w:t xml:space="preserve"> </w:t>
      </w:r>
      <w:r w:rsidR="00A35D19" w:rsidRPr="00463938">
        <w:rPr>
          <w:rFonts w:asciiTheme="majorHAnsi" w:hAnsiTheme="majorHAnsi" w:cstheme="majorHAnsi"/>
          <w:b/>
          <w:color w:val="000000" w:themeColor="text1"/>
          <w:sz w:val="28"/>
          <w:szCs w:val="28"/>
          <w:lang w:val="de-DE"/>
        </w:rPr>
        <w:t xml:space="preserve">Ban </w:t>
      </w:r>
      <w:r w:rsidR="00FD343F" w:rsidRPr="00463938">
        <w:rPr>
          <w:rFonts w:asciiTheme="majorHAnsi" w:hAnsiTheme="majorHAnsi" w:cstheme="majorHAnsi"/>
          <w:b/>
          <w:color w:val="000000" w:themeColor="text1"/>
          <w:sz w:val="28"/>
          <w:szCs w:val="28"/>
          <w:lang w:val="de-DE"/>
        </w:rPr>
        <w:t>Công tác Thiếu nhi</w:t>
      </w:r>
      <w:r w:rsidR="00A35D19" w:rsidRPr="00463938">
        <w:rPr>
          <w:rFonts w:asciiTheme="majorHAnsi" w:hAnsiTheme="majorHAnsi" w:cstheme="majorHAnsi"/>
          <w:b/>
          <w:color w:val="000000" w:themeColor="text1"/>
          <w:sz w:val="28"/>
          <w:szCs w:val="28"/>
          <w:lang w:val="de-DE"/>
        </w:rPr>
        <w:t xml:space="preserve"> Trung ương Đoàn - Thường trực </w:t>
      </w:r>
      <w:r w:rsidR="004322C3" w:rsidRPr="00463938">
        <w:rPr>
          <w:rFonts w:asciiTheme="majorHAnsi" w:hAnsiTheme="majorHAnsi" w:cstheme="majorHAnsi"/>
          <w:b/>
          <w:color w:val="000000" w:themeColor="text1"/>
          <w:sz w:val="28"/>
          <w:szCs w:val="28"/>
          <w:lang w:val="it-IT"/>
        </w:rPr>
        <w:t>Hội đồng Đội Trung ương</w:t>
      </w:r>
    </w:p>
    <w:p w14:paraId="329DFDAD" w14:textId="7388FE8D" w:rsidR="009A0789" w:rsidRPr="00463938" w:rsidRDefault="009A0789" w:rsidP="00B906B3">
      <w:pPr>
        <w:spacing w:before="80" w:line="245" w:lineRule="auto"/>
        <w:ind w:firstLine="720"/>
        <w:jc w:val="both"/>
        <w:rPr>
          <w:rFonts w:asciiTheme="majorHAnsi" w:hAnsiTheme="majorHAnsi" w:cstheme="majorHAnsi"/>
          <w:color w:val="000000" w:themeColor="text1"/>
          <w:sz w:val="28"/>
          <w:szCs w:val="28"/>
          <w:lang w:val="it-IT"/>
        </w:rPr>
      </w:pPr>
      <w:r w:rsidRPr="00463938">
        <w:rPr>
          <w:rFonts w:asciiTheme="majorHAnsi" w:hAnsiTheme="majorHAnsi" w:cstheme="majorHAnsi"/>
          <w:color w:val="000000" w:themeColor="text1"/>
          <w:sz w:val="28"/>
          <w:szCs w:val="28"/>
          <w:lang w:val="it-IT"/>
        </w:rPr>
        <w:t xml:space="preserve">- </w:t>
      </w:r>
      <w:r w:rsidR="00C00CDD" w:rsidRPr="00463938">
        <w:rPr>
          <w:rFonts w:asciiTheme="majorHAnsi" w:hAnsiTheme="majorHAnsi" w:cstheme="majorHAnsi"/>
          <w:color w:val="000000" w:themeColor="text1"/>
          <w:sz w:val="28"/>
          <w:szCs w:val="28"/>
          <w:lang w:val="it-IT"/>
        </w:rPr>
        <w:t xml:space="preserve">Là đơn vị </w:t>
      </w:r>
      <w:r w:rsidRPr="00463938">
        <w:rPr>
          <w:rFonts w:asciiTheme="majorHAnsi" w:hAnsiTheme="majorHAnsi" w:cstheme="majorHAnsi"/>
          <w:color w:val="000000" w:themeColor="text1"/>
          <w:sz w:val="28"/>
          <w:szCs w:val="28"/>
          <w:lang w:val="it-IT"/>
        </w:rPr>
        <w:t>thường trực</w:t>
      </w:r>
      <w:r w:rsidR="003C345E" w:rsidRPr="00463938">
        <w:rPr>
          <w:rFonts w:asciiTheme="majorHAnsi" w:hAnsiTheme="majorHAnsi" w:cstheme="majorHAnsi"/>
          <w:color w:val="000000" w:themeColor="text1"/>
          <w:sz w:val="28"/>
          <w:szCs w:val="28"/>
          <w:lang w:val="it-IT"/>
        </w:rPr>
        <w:t xml:space="preserve"> tham mưu Ban Bí thư Trung ương Đoàn triển khai</w:t>
      </w:r>
      <w:r w:rsidRPr="00463938">
        <w:rPr>
          <w:rFonts w:asciiTheme="majorHAnsi" w:hAnsiTheme="majorHAnsi" w:cstheme="majorHAnsi"/>
          <w:color w:val="000000" w:themeColor="text1"/>
          <w:sz w:val="28"/>
          <w:szCs w:val="28"/>
          <w:lang w:val="it-IT"/>
        </w:rPr>
        <w:t xml:space="preserve"> chương trình</w:t>
      </w:r>
      <w:r w:rsidR="00446059" w:rsidRPr="00463938">
        <w:rPr>
          <w:rFonts w:asciiTheme="majorHAnsi" w:hAnsiTheme="majorHAnsi" w:cstheme="majorHAnsi"/>
          <w:color w:val="000000" w:themeColor="text1"/>
          <w:sz w:val="28"/>
          <w:szCs w:val="28"/>
          <w:lang w:val="it-IT"/>
        </w:rPr>
        <w:t>.</w:t>
      </w:r>
    </w:p>
    <w:p w14:paraId="7219B2FB" w14:textId="0052C7F0" w:rsidR="00C13934" w:rsidRPr="00463938" w:rsidRDefault="00C13934" w:rsidP="00B906B3">
      <w:pPr>
        <w:spacing w:before="80" w:line="245" w:lineRule="auto"/>
        <w:ind w:firstLine="720"/>
        <w:jc w:val="both"/>
        <w:rPr>
          <w:rFonts w:asciiTheme="majorHAnsi" w:hAnsiTheme="majorHAnsi" w:cstheme="majorHAnsi"/>
          <w:color w:val="000000" w:themeColor="text1"/>
          <w:spacing w:val="-8"/>
          <w:sz w:val="28"/>
          <w:szCs w:val="28"/>
          <w:lang w:val="vi-VN"/>
        </w:rPr>
      </w:pPr>
      <w:r w:rsidRPr="00463938">
        <w:rPr>
          <w:rFonts w:asciiTheme="majorHAnsi" w:hAnsiTheme="majorHAnsi" w:cstheme="majorHAnsi"/>
          <w:bCs/>
          <w:iCs/>
          <w:color w:val="000000" w:themeColor="text1"/>
          <w:sz w:val="28"/>
          <w:szCs w:val="28"/>
          <w:lang w:val="it-IT"/>
        </w:rPr>
        <w:lastRenderedPageBreak/>
        <w:t>- Tham mưu</w:t>
      </w:r>
      <w:r w:rsidRPr="00463938">
        <w:rPr>
          <w:rFonts w:asciiTheme="majorHAnsi" w:hAnsiTheme="majorHAnsi" w:cstheme="majorHAnsi"/>
          <w:iCs/>
          <w:color w:val="000000" w:themeColor="text1"/>
          <w:spacing w:val="-8"/>
          <w:sz w:val="28"/>
          <w:szCs w:val="28"/>
          <w:lang w:val="it-IT"/>
        </w:rPr>
        <w:t xml:space="preserve"> ban hành kế hoạch</w:t>
      </w:r>
      <w:r w:rsidRPr="00463938">
        <w:rPr>
          <w:rFonts w:asciiTheme="majorHAnsi" w:hAnsiTheme="majorHAnsi" w:cstheme="majorHAnsi"/>
          <w:color w:val="000000" w:themeColor="text1"/>
          <w:spacing w:val="-8"/>
          <w:sz w:val="28"/>
          <w:szCs w:val="28"/>
          <w:lang w:val="vi-VN"/>
        </w:rPr>
        <w:t xml:space="preserve"> triển khai </w:t>
      </w:r>
      <w:r w:rsidRPr="00463938">
        <w:rPr>
          <w:rFonts w:asciiTheme="majorHAnsi" w:hAnsiTheme="majorHAnsi" w:cstheme="majorHAnsi"/>
          <w:color w:val="000000" w:themeColor="text1"/>
          <w:spacing w:val="-8"/>
          <w:sz w:val="28"/>
          <w:szCs w:val="28"/>
          <w:lang w:val="it-IT"/>
        </w:rPr>
        <w:t>c</w:t>
      </w:r>
      <w:r w:rsidRPr="00463938">
        <w:rPr>
          <w:rFonts w:asciiTheme="majorHAnsi" w:hAnsiTheme="majorHAnsi" w:cstheme="majorHAnsi"/>
          <w:color w:val="000000" w:themeColor="text1"/>
          <w:spacing w:val="-8"/>
          <w:sz w:val="28"/>
          <w:szCs w:val="28"/>
          <w:lang w:val="vi-VN"/>
        </w:rPr>
        <w:t>hương trình</w:t>
      </w:r>
      <w:r w:rsidR="00446059" w:rsidRPr="00463938">
        <w:rPr>
          <w:rFonts w:asciiTheme="majorHAnsi" w:hAnsiTheme="majorHAnsi" w:cstheme="majorHAnsi"/>
          <w:color w:val="000000" w:themeColor="text1"/>
          <w:spacing w:val="-8"/>
          <w:sz w:val="28"/>
          <w:szCs w:val="28"/>
          <w:lang w:val="it-IT"/>
        </w:rPr>
        <w:t xml:space="preserve">; </w:t>
      </w:r>
      <w:r w:rsidR="007B20A1" w:rsidRPr="00463938">
        <w:rPr>
          <w:rFonts w:asciiTheme="majorHAnsi" w:hAnsiTheme="majorHAnsi" w:cstheme="majorHAnsi"/>
          <w:color w:val="000000" w:themeColor="text1"/>
          <w:spacing w:val="-8"/>
          <w:sz w:val="28"/>
          <w:szCs w:val="28"/>
          <w:lang w:val="it-IT"/>
        </w:rPr>
        <w:t xml:space="preserve">chủ trì </w:t>
      </w:r>
      <w:r w:rsidR="00446059" w:rsidRPr="00463938">
        <w:rPr>
          <w:rFonts w:asciiTheme="majorHAnsi" w:hAnsiTheme="majorHAnsi" w:cstheme="majorHAnsi"/>
          <w:color w:val="000000" w:themeColor="text1"/>
          <w:spacing w:val="-8"/>
          <w:sz w:val="28"/>
          <w:szCs w:val="28"/>
          <w:lang w:val="it-IT"/>
        </w:rPr>
        <w:t>phối hợp Ban Đoàn kết Tập hợp Thanh niên</w:t>
      </w:r>
      <w:r w:rsidRPr="00463938">
        <w:rPr>
          <w:rFonts w:asciiTheme="majorHAnsi" w:hAnsiTheme="majorHAnsi" w:cstheme="majorHAnsi"/>
          <w:color w:val="000000" w:themeColor="text1"/>
          <w:spacing w:val="-8"/>
          <w:sz w:val="28"/>
          <w:szCs w:val="28"/>
          <w:lang w:val="it-IT"/>
        </w:rPr>
        <w:t xml:space="preserve"> </w:t>
      </w:r>
      <w:r w:rsidR="00CC6A72" w:rsidRPr="00463938">
        <w:rPr>
          <w:rFonts w:asciiTheme="majorHAnsi" w:hAnsiTheme="majorHAnsi" w:cstheme="majorHAnsi"/>
          <w:color w:val="000000" w:themeColor="text1"/>
          <w:spacing w:val="-8"/>
          <w:sz w:val="28"/>
          <w:szCs w:val="28"/>
          <w:lang w:val="vi-VN"/>
        </w:rPr>
        <w:t xml:space="preserve">phụ trách công tác </w:t>
      </w:r>
      <w:r w:rsidRPr="00463938">
        <w:rPr>
          <w:rFonts w:asciiTheme="majorHAnsi" w:hAnsiTheme="majorHAnsi" w:cstheme="majorHAnsi"/>
          <w:color w:val="000000" w:themeColor="text1"/>
          <w:spacing w:val="-8"/>
          <w:sz w:val="28"/>
          <w:szCs w:val="28"/>
          <w:lang w:val="it-IT"/>
        </w:rPr>
        <w:t>tuyên truyền, tổ chức khởi động chương trình.</w:t>
      </w:r>
      <w:r w:rsidR="00FF2779" w:rsidRPr="00463938">
        <w:rPr>
          <w:rFonts w:asciiTheme="majorHAnsi" w:hAnsiTheme="majorHAnsi" w:cstheme="majorHAnsi"/>
          <w:color w:val="000000" w:themeColor="text1"/>
          <w:spacing w:val="-8"/>
          <w:sz w:val="28"/>
          <w:szCs w:val="28"/>
          <w:lang w:val="vi-VN"/>
        </w:rPr>
        <w:t xml:space="preserve"> </w:t>
      </w:r>
    </w:p>
    <w:p w14:paraId="6B2E6566" w14:textId="7EE003C7" w:rsidR="000C50A4" w:rsidRPr="00463938" w:rsidRDefault="00864C6B"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xml:space="preserve">- Triển khai Chương trình đến </w:t>
      </w:r>
      <w:r w:rsidR="00C00CDD" w:rsidRPr="00463938">
        <w:rPr>
          <w:rFonts w:asciiTheme="majorHAnsi" w:hAnsiTheme="majorHAnsi" w:cstheme="majorHAnsi"/>
          <w:color w:val="000000" w:themeColor="text1"/>
          <w:sz w:val="28"/>
          <w:szCs w:val="28"/>
          <w:lang w:val="vi-VN"/>
        </w:rPr>
        <w:t xml:space="preserve">các tỉnh, thành đoàn, </w:t>
      </w:r>
      <w:r w:rsidRPr="00463938">
        <w:rPr>
          <w:rFonts w:asciiTheme="majorHAnsi" w:hAnsiTheme="majorHAnsi" w:cstheme="majorHAnsi"/>
          <w:color w:val="000000" w:themeColor="text1"/>
          <w:sz w:val="28"/>
          <w:szCs w:val="28"/>
          <w:lang w:val="vi-VN"/>
        </w:rPr>
        <w:t>Hội đồng Đội các tỉnh, thành phố</w:t>
      </w:r>
      <w:r w:rsidR="002677F7" w:rsidRPr="00463938">
        <w:rPr>
          <w:rFonts w:asciiTheme="majorHAnsi" w:hAnsiTheme="majorHAnsi" w:cstheme="majorHAnsi"/>
          <w:color w:val="000000" w:themeColor="text1"/>
          <w:sz w:val="28"/>
          <w:szCs w:val="28"/>
          <w:lang w:val="vi-VN"/>
        </w:rPr>
        <w:t xml:space="preserve">, hệ thống các Cung, Nhà Thiếu nhi, Trung tâm hoạt động Thanh thiếu nhi các tỉnh, thành phố </w:t>
      </w:r>
      <w:r w:rsidRPr="00463938">
        <w:rPr>
          <w:rFonts w:asciiTheme="majorHAnsi" w:hAnsiTheme="majorHAnsi" w:cstheme="majorHAnsi"/>
          <w:color w:val="000000" w:themeColor="text1"/>
          <w:sz w:val="28"/>
          <w:szCs w:val="28"/>
          <w:lang w:val="vi-VN"/>
        </w:rPr>
        <w:t>tham gia vận động nguồn lực trao tặng trang thiết bị học tập trực tuyến cho các em học sinh.</w:t>
      </w:r>
      <w:r w:rsidR="009D7827" w:rsidRPr="00463938">
        <w:rPr>
          <w:rFonts w:asciiTheme="majorHAnsi" w:hAnsiTheme="majorHAnsi" w:cstheme="majorHAnsi"/>
          <w:color w:val="000000" w:themeColor="text1"/>
          <w:sz w:val="28"/>
          <w:szCs w:val="28"/>
          <w:lang w:val="vi-VN"/>
        </w:rPr>
        <w:t xml:space="preserve"> </w:t>
      </w:r>
    </w:p>
    <w:p w14:paraId="6E15D72B" w14:textId="3BAF50F8" w:rsidR="00B717F4" w:rsidRPr="00463938" w:rsidRDefault="0016766E" w:rsidP="00B906B3">
      <w:pPr>
        <w:spacing w:before="80" w:line="245" w:lineRule="auto"/>
        <w:ind w:firstLine="720"/>
        <w:jc w:val="both"/>
        <w:divId w:val="1555578568"/>
        <w:rPr>
          <w:rFonts w:asciiTheme="majorHAnsi" w:hAnsiTheme="majorHAnsi" w:cstheme="majorHAnsi"/>
          <w:iCs/>
          <w:color w:val="000000" w:themeColor="text1"/>
          <w:spacing w:val="-4"/>
          <w:sz w:val="28"/>
          <w:szCs w:val="28"/>
          <w:lang w:val="it-IT"/>
        </w:rPr>
      </w:pPr>
      <w:r w:rsidRPr="00463938">
        <w:rPr>
          <w:rFonts w:asciiTheme="majorHAnsi" w:hAnsiTheme="majorHAnsi" w:cstheme="majorHAnsi"/>
          <w:iCs/>
          <w:color w:val="000000" w:themeColor="text1"/>
          <w:spacing w:val="-4"/>
          <w:sz w:val="28"/>
          <w:szCs w:val="28"/>
          <w:lang w:val="it-IT"/>
        </w:rPr>
        <w:t xml:space="preserve">- </w:t>
      </w:r>
      <w:r w:rsidR="007E3F43" w:rsidRPr="00463938">
        <w:rPr>
          <w:rFonts w:asciiTheme="majorHAnsi" w:hAnsiTheme="majorHAnsi" w:cstheme="majorHAnsi"/>
          <w:iCs/>
          <w:color w:val="000000" w:themeColor="text1"/>
          <w:spacing w:val="-4"/>
          <w:sz w:val="28"/>
          <w:szCs w:val="28"/>
          <w:lang w:val="it-IT"/>
        </w:rPr>
        <w:t>Giao Trung tâm Hỗ trợ và Phát triển Thiếu nhi Việt Nam làm đơn vị thường trực</w:t>
      </w:r>
      <w:r w:rsidR="006C1F9F" w:rsidRPr="00463938">
        <w:rPr>
          <w:rFonts w:asciiTheme="majorHAnsi" w:hAnsiTheme="majorHAnsi" w:cstheme="majorHAnsi"/>
          <w:iCs/>
          <w:color w:val="000000" w:themeColor="text1"/>
          <w:spacing w:val="-4"/>
          <w:sz w:val="28"/>
          <w:szCs w:val="28"/>
          <w:lang w:val="it-IT"/>
        </w:rPr>
        <w:t xml:space="preserve"> </w:t>
      </w:r>
      <w:r w:rsidR="007E3F43" w:rsidRPr="00463938">
        <w:rPr>
          <w:rFonts w:asciiTheme="majorHAnsi" w:hAnsiTheme="majorHAnsi" w:cstheme="majorHAnsi"/>
          <w:iCs/>
          <w:color w:val="000000" w:themeColor="text1"/>
          <w:spacing w:val="-4"/>
          <w:sz w:val="28"/>
          <w:szCs w:val="28"/>
          <w:lang w:val="it-IT"/>
        </w:rPr>
        <w:t>tiếp nhận các</w:t>
      </w:r>
      <w:r w:rsidR="001F611B" w:rsidRPr="00463938">
        <w:rPr>
          <w:rFonts w:asciiTheme="majorHAnsi" w:hAnsiTheme="majorHAnsi" w:cstheme="majorHAnsi"/>
          <w:iCs/>
          <w:color w:val="000000" w:themeColor="text1"/>
          <w:spacing w:val="-4"/>
          <w:sz w:val="28"/>
          <w:szCs w:val="28"/>
          <w:lang w:val="it-IT"/>
        </w:rPr>
        <w:t xml:space="preserve"> nguồn lực ủng hộ chương trình</w:t>
      </w:r>
      <w:r w:rsidR="00DD0EE6" w:rsidRPr="00463938">
        <w:rPr>
          <w:rFonts w:asciiTheme="majorHAnsi" w:hAnsiTheme="majorHAnsi" w:cstheme="majorHAnsi"/>
          <w:iCs/>
          <w:color w:val="000000" w:themeColor="text1"/>
          <w:spacing w:val="-4"/>
          <w:sz w:val="28"/>
          <w:szCs w:val="28"/>
          <w:lang w:val="it-IT"/>
        </w:rPr>
        <w:t xml:space="preserve"> của các tổ chức, cá nhân</w:t>
      </w:r>
      <w:r w:rsidR="003C1C58" w:rsidRPr="00463938">
        <w:rPr>
          <w:rFonts w:asciiTheme="majorHAnsi" w:hAnsiTheme="majorHAnsi" w:cstheme="majorHAnsi"/>
          <w:iCs/>
          <w:color w:val="000000" w:themeColor="text1"/>
          <w:spacing w:val="-4"/>
          <w:sz w:val="28"/>
          <w:szCs w:val="28"/>
          <w:lang w:val="it-IT"/>
        </w:rPr>
        <w:t>; tham mưu công tác vận động nguồn lực cho chương trình</w:t>
      </w:r>
      <w:r w:rsidR="00DD0EE6" w:rsidRPr="00463938">
        <w:rPr>
          <w:rFonts w:asciiTheme="majorHAnsi" w:hAnsiTheme="majorHAnsi" w:cstheme="majorHAnsi"/>
          <w:iCs/>
          <w:color w:val="000000" w:themeColor="text1"/>
          <w:spacing w:val="-4"/>
          <w:sz w:val="28"/>
          <w:szCs w:val="28"/>
          <w:lang w:val="it-IT"/>
        </w:rPr>
        <w:t>. P</w:t>
      </w:r>
      <w:r w:rsidR="001F611B" w:rsidRPr="00463938">
        <w:rPr>
          <w:rFonts w:asciiTheme="majorHAnsi" w:hAnsiTheme="majorHAnsi" w:cstheme="majorHAnsi"/>
          <w:iCs/>
          <w:color w:val="000000" w:themeColor="text1"/>
          <w:spacing w:val="-4"/>
          <w:sz w:val="28"/>
          <w:szCs w:val="28"/>
          <w:lang w:val="it-IT"/>
        </w:rPr>
        <w:t xml:space="preserve">hối hợp với các đơn vị thực hiện </w:t>
      </w:r>
      <w:r w:rsidR="00FF7491" w:rsidRPr="00463938">
        <w:rPr>
          <w:rFonts w:asciiTheme="majorHAnsi" w:hAnsiTheme="majorHAnsi" w:cstheme="majorHAnsi"/>
          <w:iCs/>
          <w:color w:val="000000" w:themeColor="text1"/>
          <w:spacing w:val="-4"/>
          <w:sz w:val="28"/>
          <w:szCs w:val="28"/>
          <w:lang w:val="it-IT"/>
        </w:rPr>
        <w:t xml:space="preserve">công tác </w:t>
      </w:r>
      <w:r w:rsidR="001F611B" w:rsidRPr="00463938">
        <w:rPr>
          <w:rFonts w:asciiTheme="majorHAnsi" w:hAnsiTheme="majorHAnsi" w:cstheme="majorHAnsi"/>
          <w:iCs/>
          <w:color w:val="000000" w:themeColor="text1"/>
          <w:spacing w:val="-4"/>
          <w:sz w:val="28"/>
          <w:szCs w:val="28"/>
          <w:lang w:val="it-IT"/>
        </w:rPr>
        <w:t>trao tặng kịp thời</w:t>
      </w:r>
      <w:r w:rsidR="00981872" w:rsidRPr="00463938">
        <w:rPr>
          <w:rFonts w:asciiTheme="majorHAnsi" w:hAnsiTheme="majorHAnsi" w:cstheme="majorHAnsi"/>
          <w:iCs/>
          <w:color w:val="000000" w:themeColor="text1"/>
          <w:spacing w:val="-4"/>
          <w:sz w:val="28"/>
          <w:szCs w:val="28"/>
          <w:lang w:val="it-IT"/>
        </w:rPr>
        <w:t>, đúng đối tượng cho các em học sinh.</w:t>
      </w:r>
    </w:p>
    <w:p w14:paraId="70D1BD56" w14:textId="1A9E4B19" w:rsidR="00B95E36" w:rsidRPr="00463938" w:rsidRDefault="00B717F4" w:rsidP="00B906B3">
      <w:pPr>
        <w:spacing w:before="80" w:line="245" w:lineRule="auto"/>
        <w:ind w:firstLine="720"/>
        <w:jc w:val="both"/>
        <w:divId w:val="1555578568"/>
        <w:rPr>
          <w:rFonts w:asciiTheme="majorHAnsi" w:hAnsiTheme="majorHAnsi" w:cstheme="majorHAnsi"/>
          <w:color w:val="000000" w:themeColor="text1"/>
          <w:sz w:val="28"/>
          <w:szCs w:val="28"/>
        </w:rPr>
      </w:pPr>
      <w:r w:rsidRPr="00463938">
        <w:rPr>
          <w:rFonts w:asciiTheme="majorHAnsi" w:hAnsiTheme="majorHAnsi" w:cstheme="majorHAnsi"/>
          <w:iCs/>
          <w:color w:val="000000" w:themeColor="text1"/>
          <w:spacing w:val="-4"/>
          <w:sz w:val="28"/>
          <w:szCs w:val="28"/>
          <w:lang w:val="it-IT"/>
        </w:rPr>
        <w:t xml:space="preserve">- </w:t>
      </w:r>
      <w:r w:rsidR="006E2BD2" w:rsidRPr="00463938">
        <w:rPr>
          <w:rFonts w:asciiTheme="majorHAnsi" w:hAnsiTheme="majorHAnsi" w:cstheme="majorHAnsi"/>
          <w:iCs/>
          <w:color w:val="000000" w:themeColor="text1"/>
          <w:spacing w:val="-4"/>
          <w:sz w:val="28"/>
          <w:szCs w:val="28"/>
          <w:lang w:val="it-IT"/>
        </w:rPr>
        <w:t>Tham mưu t</w:t>
      </w:r>
      <w:r w:rsidR="009E53C4" w:rsidRPr="00463938">
        <w:rPr>
          <w:rFonts w:asciiTheme="majorHAnsi" w:hAnsiTheme="majorHAnsi" w:cstheme="majorHAnsi"/>
          <w:iCs/>
          <w:color w:val="000000" w:themeColor="text1"/>
          <w:spacing w:val="-4"/>
          <w:sz w:val="28"/>
          <w:szCs w:val="28"/>
          <w:lang w:val="it-IT"/>
        </w:rPr>
        <w:t>ổ chức một số hoạt động</w:t>
      </w:r>
      <w:r w:rsidR="00F5752B" w:rsidRPr="00463938">
        <w:rPr>
          <w:rFonts w:asciiTheme="majorHAnsi" w:hAnsiTheme="majorHAnsi" w:cstheme="majorHAnsi"/>
          <w:iCs/>
          <w:color w:val="000000" w:themeColor="text1"/>
          <w:spacing w:val="-4"/>
          <w:sz w:val="28"/>
          <w:szCs w:val="28"/>
          <w:lang w:val="it-IT"/>
        </w:rPr>
        <w:t xml:space="preserve"> điểm</w:t>
      </w:r>
      <w:r w:rsidR="00A85DCA" w:rsidRPr="00463938">
        <w:rPr>
          <w:rFonts w:asciiTheme="majorHAnsi" w:hAnsiTheme="majorHAnsi" w:cstheme="majorHAnsi"/>
          <w:iCs/>
          <w:color w:val="000000" w:themeColor="text1"/>
          <w:spacing w:val="-4"/>
          <w:sz w:val="28"/>
          <w:szCs w:val="28"/>
          <w:lang w:val="vi-VN"/>
        </w:rPr>
        <w:t xml:space="preserve"> </w:t>
      </w:r>
      <w:r w:rsidR="009E53C4" w:rsidRPr="00463938">
        <w:rPr>
          <w:rFonts w:asciiTheme="majorHAnsi" w:hAnsiTheme="majorHAnsi" w:cstheme="majorHAnsi"/>
          <w:iCs/>
          <w:color w:val="000000" w:themeColor="text1"/>
          <w:spacing w:val="-4"/>
          <w:sz w:val="28"/>
          <w:szCs w:val="28"/>
          <w:lang w:val="it-IT"/>
        </w:rPr>
        <w:t>cấp Trung ương</w:t>
      </w:r>
      <w:r w:rsidR="00F5752B" w:rsidRPr="00463938">
        <w:rPr>
          <w:rFonts w:asciiTheme="majorHAnsi" w:hAnsiTheme="majorHAnsi" w:cstheme="majorHAnsi"/>
          <w:iCs/>
          <w:color w:val="000000" w:themeColor="text1"/>
          <w:spacing w:val="-4"/>
          <w:sz w:val="28"/>
          <w:szCs w:val="28"/>
          <w:lang w:val="it-IT"/>
        </w:rPr>
        <w:t>,</w:t>
      </w:r>
      <w:r w:rsidR="000C31E8" w:rsidRPr="00463938">
        <w:rPr>
          <w:rFonts w:asciiTheme="majorHAnsi" w:hAnsiTheme="majorHAnsi" w:cstheme="majorHAnsi"/>
          <w:color w:val="000000" w:themeColor="text1"/>
          <w:sz w:val="32"/>
          <w:szCs w:val="32"/>
          <w:lang w:val="vi-VN" w:eastAsia="vi-VN"/>
        </w:rPr>
        <w:t xml:space="preserve"> </w:t>
      </w:r>
      <w:r w:rsidR="000C31E8" w:rsidRPr="00463938">
        <w:rPr>
          <w:rFonts w:asciiTheme="majorHAnsi" w:hAnsiTheme="majorHAnsi" w:cstheme="majorHAnsi"/>
          <w:color w:val="000000" w:themeColor="text1"/>
          <w:sz w:val="28"/>
          <w:szCs w:val="28"/>
          <w:lang w:val="vi-VN" w:eastAsia="vi-VN"/>
        </w:rPr>
        <w:t>vận động nguồn lực</w:t>
      </w:r>
      <w:r w:rsidR="00F5752B" w:rsidRPr="00463938">
        <w:rPr>
          <w:rFonts w:asciiTheme="majorHAnsi" w:hAnsiTheme="majorHAnsi" w:cstheme="majorHAnsi"/>
          <w:color w:val="000000" w:themeColor="text1"/>
          <w:spacing w:val="-4"/>
          <w:sz w:val="28"/>
          <w:szCs w:val="28"/>
          <w:lang w:val="it-IT"/>
        </w:rPr>
        <w:t xml:space="preserve"> trao tặng các</w:t>
      </w:r>
      <w:r w:rsidR="00F5752B" w:rsidRPr="00463938">
        <w:rPr>
          <w:rFonts w:asciiTheme="majorHAnsi" w:hAnsiTheme="majorHAnsi" w:cstheme="majorHAnsi"/>
          <w:iCs/>
          <w:color w:val="000000" w:themeColor="text1"/>
          <w:spacing w:val="-4"/>
          <w:sz w:val="28"/>
          <w:szCs w:val="28"/>
          <w:lang w:val="it-IT"/>
        </w:rPr>
        <w:t xml:space="preserve"> trang thiết bị</w:t>
      </w:r>
      <w:r w:rsidR="00456D8F" w:rsidRPr="00463938">
        <w:rPr>
          <w:rFonts w:asciiTheme="majorHAnsi" w:hAnsiTheme="majorHAnsi" w:cstheme="majorHAnsi"/>
          <w:iCs/>
          <w:color w:val="000000" w:themeColor="text1"/>
          <w:spacing w:val="-4"/>
          <w:sz w:val="28"/>
          <w:szCs w:val="28"/>
          <w:lang w:val="it-IT"/>
        </w:rPr>
        <w:t xml:space="preserve"> học trực tuyến cho </w:t>
      </w:r>
      <w:r w:rsidR="00901109" w:rsidRPr="00463938">
        <w:rPr>
          <w:rFonts w:asciiTheme="majorHAnsi" w:hAnsiTheme="majorHAnsi" w:cstheme="majorHAnsi"/>
          <w:iCs/>
          <w:color w:val="000000" w:themeColor="text1"/>
          <w:spacing w:val="-4"/>
          <w:sz w:val="28"/>
          <w:szCs w:val="28"/>
          <w:lang w:val="it-IT"/>
        </w:rPr>
        <w:t>học</w:t>
      </w:r>
      <w:r w:rsidR="00901109" w:rsidRPr="00463938">
        <w:rPr>
          <w:rFonts w:asciiTheme="majorHAnsi" w:hAnsiTheme="majorHAnsi" w:cstheme="majorHAnsi"/>
          <w:iCs/>
          <w:color w:val="000000" w:themeColor="text1"/>
          <w:spacing w:val="-4"/>
          <w:sz w:val="28"/>
          <w:szCs w:val="28"/>
          <w:lang w:val="vi-VN"/>
        </w:rPr>
        <w:t xml:space="preserve"> sinh </w:t>
      </w:r>
      <w:r w:rsidR="00D369CB" w:rsidRPr="00463938">
        <w:rPr>
          <w:rFonts w:asciiTheme="majorHAnsi" w:hAnsiTheme="majorHAnsi" w:cstheme="majorHAnsi"/>
          <w:iCs/>
          <w:color w:val="000000" w:themeColor="text1"/>
          <w:spacing w:val="-4"/>
          <w:sz w:val="28"/>
          <w:szCs w:val="28"/>
          <w:lang w:val="vi-VN"/>
        </w:rPr>
        <w:t>t</w:t>
      </w:r>
      <w:r w:rsidR="00AC6A2F" w:rsidRPr="00463938">
        <w:rPr>
          <w:rFonts w:asciiTheme="majorHAnsi" w:hAnsiTheme="majorHAnsi" w:cstheme="majorHAnsi"/>
          <w:iCs/>
          <w:color w:val="000000" w:themeColor="text1"/>
          <w:spacing w:val="-4"/>
          <w:sz w:val="28"/>
          <w:szCs w:val="28"/>
          <w:lang w:val="vi-VN"/>
        </w:rPr>
        <w:t xml:space="preserve">iểu học, </w:t>
      </w:r>
      <w:r w:rsidR="00D369CB" w:rsidRPr="00463938">
        <w:rPr>
          <w:rFonts w:asciiTheme="majorHAnsi" w:hAnsiTheme="majorHAnsi" w:cstheme="majorHAnsi"/>
          <w:iCs/>
          <w:color w:val="000000" w:themeColor="text1"/>
          <w:spacing w:val="-4"/>
          <w:sz w:val="28"/>
          <w:szCs w:val="28"/>
          <w:lang w:val="vi-VN"/>
        </w:rPr>
        <w:t>t</w:t>
      </w:r>
      <w:r w:rsidR="00AC6A2F" w:rsidRPr="00463938">
        <w:rPr>
          <w:rFonts w:asciiTheme="majorHAnsi" w:hAnsiTheme="majorHAnsi" w:cstheme="majorHAnsi"/>
          <w:iCs/>
          <w:color w:val="000000" w:themeColor="text1"/>
          <w:spacing w:val="-4"/>
          <w:sz w:val="28"/>
          <w:szCs w:val="28"/>
          <w:lang w:val="vi-VN"/>
        </w:rPr>
        <w:t xml:space="preserve">rung học cơ sở </w:t>
      </w:r>
      <w:r w:rsidR="00456D8F" w:rsidRPr="00463938">
        <w:rPr>
          <w:rFonts w:asciiTheme="majorHAnsi" w:hAnsiTheme="majorHAnsi" w:cstheme="majorHAnsi"/>
          <w:iCs/>
          <w:color w:val="000000" w:themeColor="text1"/>
          <w:spacing w:val="-4"/>
          <w:sz w:val="28"/>
          <w:szCs w:val="28"/>
          <w:lang w:val="it-IT"/>
        </w:rPr>
        <w:t>tại các địa phương</w:t>
      </w:r>
      <w:r w:rsidR="00BB2C54" w:rsidRPr="00463938">
        <w:rPr>
          <w:rFonts w:asciiTheme="majorHAnsi" w:hAnsiTheme="majorHAnsi" w:cstheme="majorHAnsi"/>
          <w:iCs/>
          <w:color w:val="000000" w:themeColor="text1"/>
          <w:spacing w:val="-4"/>
          <w:sz w:val="28"/>
          <w:szCs w:val="28"/>
          <w:lang w:val="it-IT"/>
        </w:rPr>
        <w:t xml:space="preserve"> bị ản</w:t>
      </w:r>
      <w:r w:rsidR="009E53C4" w:rsidRPr="00463938">
        <w:rPr>
          <w:rFonts w:asciiTheme="majorHAnsi" w:hAnsiTheme="majorHAnsi" w:cstheme="majorHAnsi"/>
          <w:iCs/>
          <w:color w:val="000000" w:themeColor="text1"/>
          <w:spacing w:val="-4"/>
          <w:sz w:val="28"/>
          <w:szCs w:val="28"/>
          <w:lang w:val="it-IT"/>
        </w:rPr>
        <w:t xml:space="preserve">h hưởng nặng bởi đại dịch </w:t>
      </w:r>
      <w:r w:rsidR="0040111F" w:rsidRPr="00463938">
        <w:rPr>
          <w:rFonts w:asciiTheme="majorHAnsi" w:hAnsiTheme="majorHAnsi" w:cstheme="majorHAnsi"/>
          <w:color w:val="000000" w:themeColor="text1"/>
          <w:sz w:val="28"/>
          <w:szCs w:val="28"/>
          <w:lang w:val="it-IT"/>
        </w:rPr>
        <w:t>C</w:t>
      </w:r>
      <w:r w:rsidR="00517B57" w:rsidRPr="00463938">
        <w:rPr>
          <w:rFonts w:asciiTheme="majorHAnsi" w:hAnsiTheme="majorHAnsi" w:cstheme="majorHAnsi"/>
          <w:color w:val="000000" w:themeColor="text1"/>
          <w:sz w:val="28"/>
          <w:szCs w:val="28"/>
          <w:lang w:val="it-IT"/>
        </w:rPr>
        <w:t>ovid</w:t>
      </w:r>
      <w:r w:rsidR="0040111F" w:rsidRPr="00463938">
        <w:rPr>
          <w:rFonts w:asciiTheme="majorHAnsi" w:hAnsiTheme="majorHAnsi" w:cstheme="majorHAnsi"/>
          <w:color w:val="000000" w:themeColor="text1"/>
          <w:sz w:val="28"/>
          <w:szCs w:val="28"/>
          <w:lang w:val="it-IT"/>
        </w:rPr>
        <w:t>-</w:t>
      </w:r>
      <w:r w:rsidR="00DE38A8" w:rsidRPr="00463938">
        <w:rPr>
          <w:rFonts w:asciiTheme="majorHAnsi" w:hAnsiTheme="majorHAnsi" w:cstheme="majorHAnsi"/>
          <w:color w:val="000000" w:themeColor="text1"/>
          <w:sz w:val="28"/>
          <w:szCs w:val="28"/>
          <w:lang w:val="it-IT"/>
        </w:rPr>
        <w:t>1</w:t>
      </w:r>
      <w:r w:rsidR="0040111F" w:rsidRPr="00463938">
        <w:rPr>
          <w:rFonts w:asciiTheme="majorHAnsi" w:hAnsiTheme="majorHAnsi" w:cstheme="majorHAnsi"/>
          <w:color w:val="000000" w:themeColor="text1"/>
          <w:sz w:val="28"/>
          <w:szCs w:val="28"/>
          <w:lang w:val="it-IT"/>
        </w:rPr>
        <w:t>9</w:t>
      </w:r>
      <w:r w:rsidR="00A85DCA" w:rsidRPr="00463938">
        <w:rPr>
          <w:rFonts w:asciiTheme="majorHAnsi" w:hAnsiTheme="majorHAnsi" w:cstheme="majorHAnsi"/>
          <w:color w:val="000000" w:themeColor="text1"/>
          <w:sz w:val="28"/>
          <w:szCs w:val="28"/>
          <w:lang w:val="vi-VN"/>
        </w:rPr>
        <w:t>.</w:t>
      </w:r>
      <w:r w:rsidR="00870A37" w:rsidRPr="00463938">
        <w:rPr>
          <w:rFonts w:asciiTheme="majorHAnsi" w:hAnsiTheme="majorHAnsi" w:cstheme="majorHAnsi"/>
          <w:color w:val="000000" w:themeColor="text1"/>
          <w:sz w:val="28"/>
          <w:szCs w:val="28"/>
        </w:rPr>
        <w:t xml:space="preserve"> </w:t>
      </w:r>
    </w:p>
    <w:p w14:paraId="6A56E5F7" w14:textId="608EAA3A" w:rsidR="00B03C50" w:rsidRPr="00463938" w:rsidRDefault="00B03C50" w:rsidP="00B906B3">
      <w:pPr>
        <w:spacing w:before="80" w:line="245" w:lineRule="auto"/>
        <w:ind w:firstLine="720"/>
        <w:jc w:val="both"/>
        <w:divId w:val="1555578568"/>
        <w:rPr>
          <w:rFonts w:asciiTheme="majorHAnsi" w:hAnsiTheme="majorHAnsi" w:cstheme="majorHAnsi"/>
          <w:bCs/>
          <w:iCs/>
          <w:color w:val="000000" w:themeColor="text1"/>
          <w:sz w:val="28"/>
          <w:szCs w:val="28"/>
          <w:lang w:val="vi-VN"/>
        </w:rPr>
      </w:pPr>
      <w:r w:rsidRPr="00463938">
        <w:rPr>
          <w:rFonts w:asciiTheme="majorHAnsi" w:hAnsiTheme="majorHAnsi" w:cstheme="majorHAnsi"/>
          <w:bCs/>
          <w:iCs/>
          <w:color w:val="000000" w:themeColor="text1"/>
          <w:sz w:val="28"/>
          <w:szCs w:val="28"/>
          <w:lang w:val="vi-VN"/>
        </w:rPr>
        <w:t xml:space="preserve">- Định kỳ báo cáo Ban Bí thư Trung ương Đoàn về tiến độ triển khai </w:t>
      </w:r>
      <w:proofErr w:type="spellStart"/>
      <w:r w:rsidR="009D41DE" w:rsidRPr="00463938">
        <w:rPr>
          <w:rFonts w:asciiTheme="majorHAnsi" w:hAnsiTheme="majorHAnsi" w:cstheme="majorHAnsi"/>
          <w:bCs/>
          <w:iCs/>
          <w:color w:val="000000" w:themeColor="text1"/>
          <w:sz w:val="28"/>
          <w:szCs w:val="28"/>
        </w:rPr>
        <w:t>thực</w:t>
      </w:r>
      <w:proofErr w:type="spellEnd"/>
      <w:r w:rsidR="009D41DE" w:rsidRPr="00463938">
        <w:rPr>
          <w:rFonts w:asciiTheme="majorHAnsi" w:hAnsiTheme="majorHAnsi" w:cstheme="majorHAnsi"/>
          <w:bCs/>
          <w:iCs/>
          <w:color w:val="000000" w:themeColor="text1"/>
          <w:sz w:val="28"/>
          <w:szCs w:val="28"/>
        </w:rPr>
        <w:t xml:space="preserve"> </w:t>
      </w:r>
      <w:proofErr w:type="spellStart"/>
      <w:r w:rsidR="009D41DE" w:rsidRPr="00463938">
        <w:rPr>
          <w:rFonts w:asciiTheme="majorHAnsi" w:hAnsiTheme="majorHAnsi" w:cstheme="majorHAnsi"/>
          <w:bCs/>
          <w:iCs/>
          <w:color w:val="000000" w:themeColor="text1"/>
          <w:sz w:val="28"/>
          <w:szCs w:val="28"/>
        </w:rPr>
        <w:t>hiện</w:t>
      </w:r>
      <w:proofErr w:type="spellEnd"/>
      <w:r w:rsidR="009D41DE" w:rsidRPr="00463938">
        <w:rPr>
          <w:rFonts w:asciiTheme="majorHAnsi" w:hAnsiTheme="majorHAnsi" w:cstheme="majorHAnsi"/>
          <w:bCs/>
          <w:iCs/>
          <w:color w:val="000000" w:themeColor="text1"/>
          <w:sz w:val="28"/>
          <w:szCs w:val="28"/>
        </w:rPr>
        <w:t xml:space="preserve"> </w:t>
      </w:r>
      <w:r w:rsidRPr="00463938">
        <w:rPr>
          <w:rFonts w:asciiTheme="majorHAnsi" w:hAnsiTheme="majorHAnsi" w:cstheme="majorHAnsi"/>
          <w:bCs/>
          <w:iCs/>
          <w:color w:val="000000" w:themeColor="text1"/>
          <w:sz w:val="28"/>
          <w:szCs w:val="28"/>
          <w:lang w:val="vi-VN"/>
        </w:rPr>
        <w:t>chương trình.</w:t>
      </w:r>
    </w:p>
    <w:p w14:paraId="22C1255A" w14:textId="5BC4BCEA" w:rsidR="00A85DCA" w:rsidRPr="00463938" w:rsidRDefault="00AC6CCB"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b/>
          <w:bCs/>
          <w:iCs/>
          <w:color w:val="000000" w:themeColor="text1"/>
          <w:sz w:val="28"/>
          <w:szCs w:val="28"/>
          <w:lang w:val="vi-VN"/>
        </w:rPr>
        <w:t xml:space="preserve">2. Ban Đoàn kết Tập hợp Thanh niên Trung ương Đoàn </w:t>
      </w:r>
      <w:r w:rsidR="00332DD2" w:rsidRPr="00463938">
        <w:rPr>
          <w:rFonts w:asciiTheme="majorHAnsi" w:hAnsiTheme="majorHAnsi" w:cstheme="majorHAnsi"/>
          <w:b/>
          <w:bCs/>
          <w:iCs/>
          <w:color w:val="000000" w:themeColor="text1"/>
          <w:sz w:val="28"/>
          <w:szCs w:val="28"/>
        </w:rPr>
        <w:t>-</w:t>
      </w:r>
      <w:r w:rsidRPr="00463938">
        <w:rPr>
          <w:rFonts w:asciiTheme="majorHAnsi" w:hAnsiTheme="majorHAnsi" w:cstheme="majorHAnsi"/>
          <w:b/>
          <w:bCs/>
          <w:iCs/>
          <w:color w:val="000000" w:themeColor="text1"/>
          <w:sz w:val="28"/>
          <w:szCs w:val="28"/>
          <w:lang w:val="vi-VN"/>
        </w:rPr>
        <w:t xml:space="preserve"> Thường trực Trung ương Hội Liên hiệp Thanh niên Việt Nam</w:t>
      </w:r>
      <w:r w:rsidR="00A85DCA" w:rsidRPr="00463938">
        <w:rPr>
          <w:rFonts w:asciiTheme="majorHAnsi" w:hAnsiTheme="majorHAnsi" w:cstheme="majorHAnsi"/>
          <w:color w:val="000000" w:themeColor="text1"/>
          <w:sz w:val="28"/>
          <w:szCs w:val="28"/>
          <w:lang w:val="vi-VN"/>
        </w:rPr>
        <w:t xml:space="preserve"> </w:t>
      </w:r>
    </w:p>
    <w:p w14:paraId="1C49D218" w14:textId="35A26940" w:rsidR="005A2D99" w:rsidRPr="00463938" w:rsidRDefault="005A2D99" w:rsidP="00B906B3">
      <w:pPr>
        <w:spacing w:before="80" w:line="245" w:lineRule="auto"/>
        <w:ind w:firstLine="720"/>
        <w:jc w:val="both"/>
        <w:rPr>
          <w:rFonts w:asciiTheme="majorHAnsi" w:hAnsiTheme="majorHAnsi" w:cstheme="majorHAnsi"/>
          <w:color w:val="000000" w:themeColor="text1"/>
          <w:sz w:val="28"/>
          <w:szCs w:val="28"/>
        </w:rPr>
      </w:pPr>
      <w:r w:rsidRPr="00463938">
        <w:rPr>
          <w:rFonts w:asciiTheme="majorHAnsi" w:hAnsiTheme="majorHAnsi" w:cstheme="majorHAnsi"/>
          <w:color w:val="000000" w:themeColor="text1"/>
          <w:spacing w:val="-8"/>
          <w:sz w:val="28"/>
          <w:szCs w:val="28"/>
          <w:lang w:val="it-IT"/>
        </w:rPr>
        <w:t xml:space="preserve">- </w:t>
      </w:r>
      <w:r w:rsidR="00FF2779" w:rsidRPr="00463938">
        <w:rPr>
          <w:rFonts w:asciiTheme="majorHAnsi" w:hAnsiTheme="majorHAnsi" w:cstheme="majorHAnsi"/>
          <w:color w:val="000000" w:themeColor="text1"/>
          <w:spacing w:val="-8"/>
          <w:sz w:val="28"/>
          <w:szCs w:val="28"/>
          <w:lang w:val="it-IT"/>
        </w:rPr>
        <w:t>Giao</w:t>
      </w:r>
      <w:r w:rsidR="00FF2779" w:rsidRPr="00463938">
        <w:rPr>
          <w:rFonts w:asciiTheme="majorHAnsi" w:hAnsiTheme="majorHAnsi" w:cstheme="majorHAnsi"/>
          <w:color w:val="000000" w:themeColor="text1"/>
          <w:spacing w:val="-8"/>
          <w:sz w:val="28"/>
          <w:szCs w:val="28"/>
          <w:lang w:val="vi-VN"/>
        </w:rPr>
        <w:t xml:space="preserve"> Trung tâm Thông tin Nguồn lực Tình nguyện Việt Nam là đơn vị </w:t>
      </w:r>
      <w:r w:rsidR="000E18C4" w:rsidRPr="00463938">
        <w:rPr>
          <w:rFonts w:asciiTheme="majorHAnsi" w:hAnsiTheme="majorHAnsi" w:cstheme="majorHAnsi"/>
          <w:color w:val="000000" w:themeColor="text1"/>
          <w:spacing w:val="-8"/>
          <w:sz w:val="28"/>
          <w:szCs w:val="28"/>
          <w:lang w:val="vi-VN"/>
        </w:rPr>
        <w:t xml:space="preserve">đầu mối </w:t>
      </w:r>
      <w:r w:rsidR="00457038" w:rsidRPr="00463938">
        <w:rPr>
          <w:rFonts w:asciiTheme="majorHAnsi" w:hAnsiTheme="majorHAnsi" w:cstheme="majorHAnsi"/>
          <w:color w:val="000000" w:themeColor="text1"/>
          <w:spacing w:val="-8"/>
          <w:sz w:val="28"/>
          <w:szCs w:val="28"/>
          <w:lang w:val="vi-VN"/>
        </w:rPr>
        <w:t>của Trung ương Hội Liên hiệp Thanh niên Việt Nam</w:t>
      </w:r>
      <w:r w:rsidR="00FF2779" w:rsidRPr="00463938">
        <w:rPr>
          <w:rFonts w:asciiTheme="majorHAnsi" w:hAnsiTheme="majorHAnsi" w:cstheme="majorHAnsi"/>
          <w:color w:val="000000" w:themeColor="text1"/>
          <w:spacing w:val="-8"/>
          <w:sz w:val="28"/>
          <w:szCs w:val="28"/>
          <w:lang w:val="vi-VN"/>
        </w:rPr>
        <w:t xml:space="preserve">, tham mưu </w:t>
      </w:r>
      <w:r w:rsidRPr="00463938">
        <w:rPr>
          <w:rFonts w:asciiTheme="majorHAnsi" w:hAnsiTheme="majorHAnsi" w:cstheme="majorHAnsi"/>
          <w:color w:val="000000" w:themeColor="text1"/>
          <w:spacing w:val="-8"/>
          <w:sz w:val="28"/>
          <w:szCs w:val="28"/>
          <w:lang w:val="it-IT"/>
        </w:rPr>
        <w:t>thiết kế</w:t>
      </w:r>
      <w:r w:rsidR="00FF2779" w:rsidRPr="00463938">
        <w:rPr>
          <w:rFonts w:asciiTheme="majorHAnsi" w:hAnsiTheme="majorHAnsi" w:cstheme="majorHAnsi"/>
          <w:color w:val="000000" w:themeColor="text1"/>
          <w:spacing w:val="-8"/>
          <w:sz w:val="28"/>
          <w:szCs w:val="28"/>
          <w:lang w:val="vi-VN"/>
        </w:rPr>
        <w:t xml:space="preserve"> bộ nhận diện Chương trình</w:t>
      </w:r>
      <w:r w:rsidR="005D1255" w:rsidRPr="00463938">
        <w:rPr>
          <w:rFonts w:asciiTheme="majorHAnsi" w:hAnsiTheme="majorHAnsi" w:cstheme="majorHAnsi"/>
          <w:color w:val="000000" w:themeColor="text1"/>
          <w:spacing w:val="-8"/>
          <w:sz w:val="28"/>
          <w:szCs w:val="28"/>
          <w:lang w:val="it-IT"/>
        </w:rPr>
        <w:t>;</w:t>
      </w:r>
      <w:r w:rsidR="00115C23" w:rsidRPr="00463938">
        <w:rPr>
          <w:rFonts w:asciiTheme="majorHAnsi" w:hAnsiTheme="majorHAnsi" w:cstheme="majorHAnsi"/>
          <w:color w:val="000000" w:themeColor="text1"/>
          <w:spacing w:val="-8"/>
          <w:sz w:val="28"/>
          <w:szCs w:val="28"/>
          <w:lang w:val="it-IT"/>
        </w:rPr>
        <w:t xml:space="preserve"> vận động nguồn lực và</w:t>
      </w:r>
      <w:r w:rsidR="005D1255" w:rsidRPr="00463938">
        <w:rPr>
          <w:rFonts w:asciiTheme="majorHAnsi" w:hAnsiTheme="majorHAnsi" w:cstheme="majorHAnsi"/>
          <w:color w:val="000000" w:themeColor="text1"/>
          <w:spacing w:val="-8"/>
          <w:sz w:val="28"/>
          <w:szCs w:val="28"/>
          <w:lang w:val="it-IT"/>
        </w:rPr>
        <w:t xml:space="preserve"> xây dựng nền tảng tiếp nhận ủng hộ chương trình trên Cổng thông tin inhandao.vn và</w:t>
      </w:r>
      <w:r w:rsidR="00D223D3" w:rsidRPr="00463938">
        <w:rPr>
          <w:rFonts w:asciiTheme="majorHAnsi" w:hAnsiTheme="majorHAnsi" w:cstheme="majorHAnsi"/>
          <w:color w:val="000000" w:themeColor="text1"/>
          <w:spacing w:val="-8"/>
          <w:sz w:val="28"/>
          <w:szCs w:val="28"/>
          <w:lang w:val="vi-VN"/>
        </w:rPr>
        <w:t xml:space="preserve"> đẩy mạnh</w:t>
      </w:r>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công</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tác</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tuyên</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truyền</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để</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các</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tổ</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chức</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cá</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nhân</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tham</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gia</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đồng</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hành</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ủng</w:t>
      </w:r>
      <w:proofErr w:type="spellEnd"/>
      <w:r w:rsidR="005D1255" w:rsidRPr="00463938">
        <w:rPr>
          <w:rFonts w:asciiTheme="majorHAnsi" w:hAnsiTheme="majorHAnsi" w:cstheme="majorHAnsi"/>
          <w:color w:val="000000" w:themeColor="text1"/>
          <w:spacing w:val="-8"/>
          <w:sz w:val="28"/>
          <w:szCs w:val="28"/>
        </w:rPr>
        <w:t xml:space="preserve"> </w:t>
      </w:r>
      <w:proofErr w:type="spellStart"/>
      <w:r w:rsidR="005D1255" w:rsidRPr="00463938">
        <w:rPr>
          <w:rFonts w:asciiTheme="majorHAnsi" w:hAnsiTheme="majorHAnsi" w:cstheme="majorHAnsi"/>
          <w:color w:val="000000" w:themeColor="text1"/>
          <w:spacing w:val="-8"/>
          <w:sz w:val="28"/>
          <w:szCs w:val="28"/>
        </w:rPr>
        <w:t>hộ</w:t>
      </w:r>
      <w:proofErr w:type="spellEnd"/>
      <w:r w:rsidR="00D223D3" w:rsidRPr="00463938">
        <w:rPr>
          <w:rFonts w:asciiTheme="majorHAnsi" w:hAnsiTheme="majorHAnsi" w:cstheme="majorHAnsi"/>
          <w:color w:val="000000" w:themeColor="text1"/>
          <w:spacing w:val="-8"/>
          <w:sz w:val="28"/>
          <w:szCs w:val="28"/>
          <w:lang w:val="vi-VN"/>
        </w:rPr>
        <w:t xml:space="preserve"> Chương trình</w:t>
      </w:r>
      <w:r w:rsidR="005D1255" w:rsidRPr="00463938">
        <w:rPr>
          <w:rFonts w:asciiTheme="majorHAnsi" w:hAnsiTheme="majorHAnsi" w:cstheme="majorHAnsi"/>
          <w:color w:val="000000" w:themeColor="text1"/>
          <w:spacing w:val="-8"/>
          <w:sz w:val="28"/>
          <w:szCs w:val="28"/>
        </w:rPr>
        <w:t>.</w:t>
      </w:r>
    </w:p>
    <w:p w14:paraId="1227449A" w14:textId="30CE914D" w:rsidR="009D7827" w:rsidRPr="00463938" w:rsidRDefault="00A75AB8"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xml:space="preserve">- </w:t>
      </w:r>
      <w:r w:rsidR="009D7827" w:rsidRPr="00463938">
        <w:rPr>
          <w:rFonts w:asciiTheme="majorHAnsi" w:hAnsiTheme="majorHAnsi" w:cstheme="majorHAnsi"/>
          <w:color w:val="000000" w:themeColor="text1"/>
          <w:sz w:val="28"/>
          <w:szCs w:val="28"/>
          <w:lang w:val="vi-VN"/>
        </w:rPr>
        <w:t xml:space="preserve">Hội Doanh nhân trẻ Việt Nam: hưởng ứng, tham gia vận động nguồn lực thực hiện Chương trình. </w:t>
      </w:r>
    </w:p>
    <w:p w14:paraId="570DB211" w14:textId="4310147D" w:rsidR="00A75AB8" w:rsidRPr="00463938" w:rsidRDefault="009D7827"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xml:space="preserve">- </w:t>
      </w:r>
      <w:r w:rsidR="00A75AB8" w:rsidRPr="00463938">
        <w:rPr>
          <w:rFonts w:asciiTheme="majorHAnsi" w:hAnsiTheme="majorHAnsi" w:cstheme="majorHAnsi"/>
          <w:color w:val="000000" w:themeColor="text1"/>
          <w:sz w:val="28"/>
          <w:szCs w:val="28"/>
          <w:lang w:val="vi-VN"/>
        </w:rPr>
        <w:t>Hội Thầy thuốc trẻ Việt Nam</w:t>
      </w:r>
      <w:r w:rsidRPr="00463938">
        <w:rPr>
          <w:rFonts w:asciiTheme="majorHAnsi" w:hAnsiTheme="majorHAnsi" w:cstheme="majorHAnsi"/>
          <w:color w:val="000000" w:themeColor="text1"/>
          <w:sz w:val="28"/>
          <w:szCs w:val="28"/>
          <w:lang w:val="vi-VN"/>
        </w:rPr>
        <w:t>:</w:t>
      </w:r>
      <w:r w:rsidR="00A75AB8" w:rsidRPr="00463938">
        <w:rPr>
          <w:rFonts w:asciiTheme="majorHAnsi" w:hAnsiTheme="majorHAnsi" w:cstheme="majorHAnsi"/>
          <w:color w:val="000000" w:themeColor="text1"/>
          <w:sz w:val="28"/>
          <w:szCs w:val="28"/>
          <w:lang w:val="vi-VN"/>
        </w:rPr>
        <w:t xml:space="preserve"> hưởng ứng, tham gia vận động nguồn lực trao tặng thiết bị học tập trực tuyến cho học sinh</w:t>
      </w:r>
      <w:r w:rsidR="00A75AB8" w:rsidRPr="00463938">
        <w:rPr>
          <w:rFonts w:asciiTheme="majorHAnsi" w:hAnsiTheme="majorHAnsi" w:cstheme="majorHAnsi"/>
          <w:color w:val="000000" w:themeColor="text1"/>
          <w:sz w:val="28"/>
          <w:szCs w:val="28"/>
          <w:lang w:val="it-IT"/>
        </w:rPr>
        <w:t xml:space="preserve"> </w:t>
      </w:r>
      <w:r w:rsidR="00A75AB8" w:rsidRPr="00463938">
        <w:rPr>
          <w:rFonts w:asciiTheme="majorHAnsi" w:hAnsiTheme="majorHAnsi" w:cstheme="majorHAnsi"/>
          <w:color w:val="000000" w:themeColor="text1"/>
          <w:sz w:val="28"/>
          <w:szCs w:val="28"/>
          <w:lang w:val="vi-VN"/>
        </w:rPr>
        <w:t xml:space="preserve">là con em trong gia đình cán bộ chiến sĩ, bác sĩ, y tá, các lực lượng tuyến đầu chống dịch có hoàn cảnh khó khăn. </w:t>
      </w:r>
    </w:p>
    <w:p w14:paraId="43751DBA" w14:textId="77777777" w:rsidR="00CC6A72" w:rsidRPr="00463938" w:rsidRDefault="00CC6A72" w:rsidP="00B906B3">
      <w:pPr>
        <w:spacing w:before="80" w:line="245" w:lineRule="auto"/>
        <w:ind w:firstLine="709"/>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xml:space="preserve">- Cổng Tri thức Thánh Gióng: Đẩy mạnh các hoạt động truyền thông về Chương trình. </w:t>
      </w:r>
    </w:p>
    <w:p w14:paraId="6BD1F27D" w14:textId="72731113" w:rsidR="000E18C4" w:rsidRPr="00463938" w:rsidRDefault="00CC6A72"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 Triển khai Chương trình đến Hội Liên hiệp Thanh niên Việt Nam các tỉnh, thành phố và các Hội thành viên, đơn vị trực thuộc hưởng ứng, tham gia vận động nguồn lực trao tặng trang thiết bị học tập trực tuyến cho các em học sinh.</w:t>
      </w:r>
    </w:p>
    <w:p w14:paraId="5A4CF048" w14:textId="77777777" w:rsidR="00556E42" w:rsidRPr="00463938" w:rsidRDefault="00AB10CE"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iCs/>
          <w:color w:val="000000" w:themeColor="text1"/>
          <w:spacing w:val="-4"/>
          <w:sz w:val="28"/>
          <w:szCs w:val="28"/>
          <w:lang w:val="it-IT"/>
        </w:rPr>
        <w:t>- Tham mưu tổ chức một số hoạt động điểm</w:t>
      </w:r>
      <w:r w:rsidRPr="00463938">
        <w:rPr>
          <w:rFonts w:asciiTheme="majorHAnsi" w:hAnsiTheme="majorHAnsi" w:cstheme="majorHAnsi"/>
          <w:iCs/>
          <w:color w:val="000000" w:themeColor="text1"/>
          <w:spacing w:val="-4"/>
          <w:sz w:val="28"/>
          <w:szCs w:val="28"/>
          <w:lang w:val="vi-VN"/>
        </w:rPr>
        <w:t xml:space="preserve"> </w:t>
      </w:r>
      <w:r w:rsidRPr="00463938">
        <w:rPr>
          <w:rFonts w:asciiTheme="majorHAnsi" w:hAnsiTheme="majorHAnsi" w:cstheme="majorHAnsi"/>
          <w:iCs/>
          <w:color w:val="000000" w:themeColor="text1"/>
          <w:spacing w:val="-4"/>
          <w:sz w:val="28"/>
          <w:szCs w:val="28"/>
          <w:lang w:val="it-IT"/>
        </w:rPr>
        <w:t>cấp Trung ương,</w:t>
      </w:r>
      <w:r w:rsidRPr="00463938">
        <w:rPr>
          <w:rFonts w:asciiTheme="majorHAnsi" w:hAnsiTheme="majorHAnsi" w:cstheme="majorHAnsi"/>
          <w:color w:val="000000" w:themeColor="text1"/>
          <w:sz w:val="32"/>
          <w:szCs w:val="32"/>
          <w:lang w:val="vi-VN" w:eastAsia="vi-VN"/>
        </w:rPr>
        <w:t xml:space="preserve"> </w:t>
      </w:r>
      <w:r w:rsidRPr="00463938">
        <w:rPr>
          <w:rFonts w:asciiTheme="majorHAnsi" w:hAnsiTheme="majorHAnsi" w:cstheme="majorHAnsi"/>
          <w:color w:val="000000" w:themeColor="text1"/>
          <w:sz w:val="28"/>
          <w:szCs w:val="28"/>
          <w:lang w:val="vi-VN" w:eastAsia="vi-VN"/>
        </w:rPr>
        <w:t>vận động nguồn lực</w:t>
      </w:r>
      <w:r w:rsidRPr="00463938">
        <w:rPr>
          <w:rFonts w:asciiTheme="majorHAnsi" w:hAnsiTheme="majorHAnsi" w:cstheme="majorHAnsi"/>
          <w:color w:val="000000" w:themeColor="text1"/>
          <w:spacing w:val="-4"/>
          <w:sz w:val="28"/>
          <w:szCs w:val="28"/>
          <w:lang w:val="it-IT"/>
        </w:rPr>
        <w:t xml:space="preserve"> trao tặng các</w:t>
      </w:r>
      <w:r w:rsidRPr="00463938">
        <w:rPr>
          <w:rFonts w:asciiTheme="majorHAnsi" w:hAnsiTheme="majorHAnsi" w:cstheme="majorHAnsi"/>
          <w:iCs/>
          <w:color w:val="000000" w:themeColor="text1"/>
          <w:spacing w:val="-4"/>
          <w:sz w:val="28"/>
          <w:szCs w:val="28"/>
          <w:lang w:val="it-IT"/>
        </w:rPr>
        <w:t xml:space="preserve"> trang thiết bị học trực tuyến cho các em học sinh tại các địa phương bị ảnh hưởng nặng bởi đại dịch </w:t>
      </w:r>
      <w:r w:rsidRPr="00463938">
        <w:rPr>
          <w:rFonts w:asciiTheme="majorHAnsi" w:hAnsiTheme="majorHAnsi" w:cstheme="majorHAnsi"/>
          <w:color w:val="000000" w:themeColor="text1"/>
          <w:sz w:val="28"/>
          <w:szCs w:val="28"/>
          <w:lang w:val="it-IT"/>
        </w:rPr>
        <w:t>Covid-19</w:t>
      </w:r>
      <w:r w:rsidRPr="00463938">
        <w:rPr>
          <w:rFonts w:asciiTheme="majorHAnsi" w:hAnsiTheme="majorHAnsi" w:cstheme="majorHAnsi"/>
          <w:color w:val="000000" w:themeColor="text1"/>
          <w:sz w:val="28"/>
          <w:szCs w:val="28"/>
          <w:lang w:val="vi-VN"/>
        </w:rPr>
        <w:t>.</w:t>
      </w:r>
    </w:p>
    <w:p w14:paraId="3E245A72" w14:textId="72521368" w:rsidR="00F86C18" w:rsidRPr="00463938" w:rsidRDefault="00556E42" w:rsidP="00B906B3">
      <w:pPr>
        <w:spacing w:before="80" w:line="245" w:lineRule="auto"/>
        <w:ind w:firstLine="720"/>
        <w:jc w:val="both"/>
        <w:rPr>
          <w:rFonts w:asciiTheme="majorHAnsi" w:hAnsiTheme="majorHAnsi" w:cstheme="majorHAnsi"/>
          <w:b/>
          <w:color w:val="000000" w:themeColor="text1"/>
          <w:sz w:val="28"/>
          <w:szCs w:val="28"/>
          <w:lang w:val="vi-VN"/>
        </w:rPr>
      </w:pPr>
      <w:r w:rsidRPr="00463938">
        <w:rPr>
          <w:rFonts w:asciiTheme="majorHAnsi" w:hAnsiTheme="majorHAnsi" w:cstheme="majorHAnsi"/>
          <w:b/>
          <w:color w:val="000000" w:themeColor="text1"/>
          <w:sz w:val="28"/>
          <w:szCs w:val="28"/>
          <w:lang w:val="vi-VN"/>
        </w:rPr>
        <w:t xml:space="preserve">3. Ban Thanh niên Trường học </w:t>
      </w:r>
      <w:r w:rsidR="00DF4155" w:rsidRPr="00463938">
        <w:rPr>
          <w:rFonts w:asciiTheme="majorHAnsi" w:hAnsiTheme="majorHAnsi" w:cstheme="majorHAnsi"/>
          <w:b/>
          <w:color w:val="000000" w:themeColor="text1"/>
          <w:sz w:val="28"/>
          <w:szCs w:val="28"/>
          <w:lang w:val="vi-VN"/>
        </w:rPr>
        <w:t>-</w:t>
      </w:r>
      <w:r w:rsidRPr="00463938">
        <w:rPr>
          <w:rFonts w:asciiTheme="majorHAnsi" w:hAnsiTheme="majorHAnsi" w:cstheme="majorHAnsi"/>
          <w:b/>
          <w:color w:val="000000" w:themeColor="text1"/>
          <w:sz w:val="28"/>
          <w:szCs w:val="28"/>
          <w:lang w:val="vi-VN"/>
        </w:rPr>
        <w:t xml:space="preserve"> Thường trực Trung ương Hội Sinh viên Việt Nam</w:t>
      </w:r>
    </w:p>
    <w:p w14:paraId="5F784652" w14:textId="4A28AD7F" w:rsidR="003A685B" w:rsidRPr="00463938" w:rsidRDefault="003A685B"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bCs/>
          <w:color w:val="000000" w:themeColor="text1"/>
          <w:sz w:val="28"/>
          <w:szCs w:val="28"/>
          <w:lang w:val="vi-VN"/>
        </w:rPr>
        <w:t xml:space="preserve">- </w:t>
      </w:r>
      <w:r w:rsidRPr="00463938">
        <w:rPr>
          <w:rFonts w:asciiTheme="majorHAnsi" w:hAnsiTheme="majorHAnsi" w:cstheme="majorHAnsi"/>
          <w:bCs/>
          <w:color w:val="000000" w:themeColor="text1"/>
          <w:sz w:val="28"/>
          <w:szCs w:val="28"/>
          <w:lang w:val="it-IT"/>
        </w:rPr>
        <w:t>Tham mưu chỉ đạo Ban Thường vụ các tỉnh, thành đoàn thành lập các đội hình thanh niên, sinh viên tình nguyện</w:t>
      </w:r>
      <w:r w:rsidRPr="00463938">
        <w:rPr>
          <w:rFonts w:asciiTheme="majorHAnsi" w:hAnsiTheme="majorHAnsi" w:cstheme="majorHAnsi"/>
          <w:bCs/>
          <w:color w:val="000000" w:themeColor="text1"/>
          <w:sz w:val="28"/>
          <w:szCs w:val="28"/>
          <w:lang w:val="vi-VN"/>
        </w:rPr>
        <w:t xml:space="preserve"> “IT áo xanh”</w:t>
      </w:r>
      <w:r w:rsidRPr="00463938">
        <w:rPr>
          <w:rFonts w:asciiTheme="majorHAnsi" w:hAnsiTheme="majorHAnsi" w:cstheme="majorHAnsi"/>
          <w:bCs/>
          <w:color w:val="000000" w:themeColor="text1"/>
          <w:sz w:val="28"/>
          <w:szCs w:val="28"/>
          <w:lang w:val="it-IT"/>
        </w:rPr>
        <w:t xml:space="preserve"> tại các địa phương</w:t>
      </w:r>
      <w:r w:rsidRPr="00463938">
        <w:rPr>
          <w:rFonts w:asciiTheme="majorHAnsi" w:hAnsiTheme="majorHAnsi" w:cstheme="majorHAnsi"/>
          <w:bCs/>
          <w:color w:val="000000" w:themeColor="text1"/>
          <w:sz w:val="28"/>
          <w:szCs w:val="28"/>
          <w:lang w:val="vi-VN"/>
        </w:rPr>
        <w:t xml:space="preserve"> để </w:t>
      </w:r>
      <w:r w:rsidRPr="00463938">
        <w:rPr>
          <w:rFonts w:asciiTheme="majorHAnsi" w:hAnsiTheme="majorHAnsi" w:cstheme="majorHAnsi"/>
          <w:bCs/>
          <w:color w:val="000000" w:themeColor="text1"/>
          <w:sz w:val="28"/>
          <w:szCs w:val="28"/>
          <w:lang w:val="it-IT"/>
        </w:rPr>
        <w:lastRenderedPageBreak/>
        <w:t>tiếp nhận các trang thiết bị được</w:t>
      </w:r>
      <w:r w:rsidRPr="00463938">
        <w:rPr>
          <w:rFonts w:asciiTheme="majorHAnsi" w:hAnsiTheme="majorHAnsi" w:cstheme="majorHAnsi"/>
          <w:color w:val="000000" w:themeColor="text1"/>
          <w:sz w:val="28"/>
          <w:szCs w:val="28"/>
          <w:lang w:val="it-IT"/>
        </w:rPr>
        <w:t xml:space="preserve"> hỗ trợ thông qua chương trình, thực hiện việc sửa chữa, cập nhật phần mềm, đảm bảo các điều kiện kỹ thuật và bàn giao, trao tặng và hướng dẫn các em học sinh cách thức sử dụng, phát huy hiệu quả của các thiết bị trong quá trình học trực tuyến.</w:t>
      </w:r>
    </w:p>
    <w:p w14:paraId="1D8344F9" w14:textId="17140E7A" w:rsidR="00D05B29" w:rsidRPr="00463938" w:rsidRDefault="00D05B29"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iCs/>
          <w:color w:val="000000" w:themeColor="text1"/>
          <w:spacing w:val="-4"/>
          <w:sz w:val="28"/>
          <w:szCs w:val="28"/>
          <w:lang w:val="it-IT"/>
        </w:rPr>
        <w:t xml:space="preserve">- </w:t>
      </w:r>
      <w:r w:rsidR="00C00CDD" w:rsidRPr="00463938">
        <w:rPr>
          <w:rFonts w:asciiTheme="majorHAnsi" w:hAnsiTheme="majorHAnsi" w:cstheme="majorHAnsi"/>
          <w:color w:val="000000" w:themeColor="text1"/>
          <w:sz w:val="28"/>
          <w:szCs w:val="28"/>
          <w:lang w:val="vi-VN" w:eastAsia="vi-VN"/>
        </w:rPr>
        <w:t>V</w:t>
      </w:r>
      <w:r w:rsidRPr="00463938">
        <w:rPr>
          <w:rFonts w:asciiTheme="majorHAnsi" w:hAnsiTheme="majorHAnsi" w:cstheme="majorHAnsi"/>
          <w:color w:val="000000" w:themeColor="text1"/>
          <w:sz w:val="28"/>
          <w:szCs w:val="28"/>
          <w:lang w:val="vi-VN" w:eastAsia="vi-VN"/>
        </w:rPr>
        <w:t>ận động nguồn lực</w:t>
      </w:r>
      <w:r w:rsidRPr="00463938">
        <w:rPr>
          <w:rFonts w:asciiTheme="majorHAnsi" w:hAnsiTheme="majorHAnsi" w:cstheme="majorHAnsi"/>
          <w:color w:val="000000" w:themeColor="text1"/>
          <w:spacing w:val="-4"/>
          <w:sz w:val="28"/>
          <w:szCs w:val="28"/>
          <w:lang w:val="it-IT"/>
        </w:rPr>
        <w:t xml:space="preserve"> trao tặng các</w:t>
      </w:r>
      <w:r w:rsidRPr="00463938">
        <w:rPr>
          <w:rFonts w:asciiTheme="majorHAnsi" w:hAnsiTheme="majorHAnsi" w:cstheme="majorHAnsi"/>
          <w:iCs/>
          <w:color w:val="000000" w:themeColor="text1"/>
          <w:spacing w:val="-4"/>
          <w:sz w:val="28"/>
          <w:szCs w:val="28"/>
          <w:lang w:val="it-IT"/>
        </w:rPr>
        <w:t xml:space="preserve"> thiết bị học trực tuyến cho các em học sinh </w:t>
      </w:r>
      <w:r w:rsidR="00C00CDD" w:rsidRPr="00463938">
        <w:rPr>
          <w:rFonts w:asciiTheme="majorHAnsi" w:hAnsiTheme="majorHAnsi" w:cstheme="majorHAnsi"/>
          <w:iCs/>
          <w:color w:val="000000" w:themeColor="text1"/>
          <w:spacing w:val="-4"/>
          <w:sz w:val="28"/>
          <w:szCs w:val="28"/>
          <w:lang w:val="it-IT"/>
        </w:rPr>
        <w:t>t</w:t>
      </w:r>
      <w:r w:rsidRPr="00463938">
        <w:rPr>
          <w:rFonts w:asciiTheme="majorHAnsi" w:hAnsiTheme="majorHAnsi" w:cstheme="majorHAnsi"/>
          <w:iCs/>
          <w:color w:val="000000" w:themeColor="text1"/>
          <w:spacing w:val="-4"/>
          <w:sz w:val="28"/>
          <w:szCs w:val="28"/>
          <w:lang w:val="it-IT"/>
        </w:rPr>
        <w:t xml:space="preserve">rung học </w:t>
      </w:r>
      <w:r w:rsidR="00C00CDD" w:rsidRPr="00463938">
        <w:rPr>
          <w:rFonts w:asciiTheme="majorHAnsi" w:hAnsiTheme="majorHAnsi" w:cstheme="majorHAnsi"/>
          <w:iCs/>
          <w:color w:val="000000" w:themeColor="text1"/>
          <w:spacing w:val="-4"/>
          <w:sz w:val="28"/>
          <w:szCs w:val="28"/>
          <w:lang w:val="it-IT"/>
        </w:rPr>
        <w:t>p</w:t>
      </w:r>
      <w:r w:rsidRPr="00463938">
        <w:rPr>
          <w:rFonts w:asciiTheme="majorHAnsi" w:hAnsiTheme="majorHAnsi" w:cstheme="majorHAnsi"/>
          <w:iCs/>
          <w:color w:val="000000" w:themeColor="text1"/>
          <w:spacing w:val="-4"/>
          <w:sz w:val="28"/>
          <w:szCs w:val="28"/>
          <w:lang w:val="it-IT"/>
        </w:rPr>
        <w:t>hổ thông</w:t>
      </w:r>
      <w:r w:rsidR="00C00CDD" w:rsidRPr="00463938">
        <w:rPr>
          <w:rFonts w:asciiTheme="majorHAnsi" w:hAnsiTheme="majorHAnsi" w:cstheme="majorHAnsi"/>
          <w:iCs/>
          <w:color w:val="000000" w:themeColor="text1"/>
          <w:spacing w:val="-4"/>
          <w:sz w:val="28"/>
          <w:szCs w:val="28"/>
          <w:lang w:val="it-IT"/>
        </w:rPr>
        <w:t>.</w:t>
      </w:r>
      <w:r w:rsidR="001017EF" w:rsidRPr="00463938">
        <w:rPr>
          <w:rFonts w:asciiTheme="majorHAnsi" w:hAnsiTheme="majorHAnsi" w:cstheme="majorHAnsi"/>
          <w:color w:val="000000" w:themeColor="text1"/>
          <w:sz w:val="28"/>
          <w:szCs w:val="28"/>
          <w:lang w:val="vi-VN"/>
        </w:rPr>
        <w:t xml:space="preserve"> </w:t>
      </w:r>
    </w:p>
    <w:p w14:paraId="0642C5B5" w14:textId="777C22BA" w:rsidR="00BA4DA3" w:rsidRPr="00463938" w:rsidRDefault="00126D9C" w:rsidP="00B906B3">
      <w:pPr>
        <w:spacing w:before="80" w:line="245" w:lineRule="auto"/>
        <w:ind w:firstLine="720"/>
        <w:jc w:val="both"/>
        <w:rPr>
          <w:rFonts w:asciiTheme="majorHAnsi" w:hAnsiTheme="majorHAnsi" w:cstheme="majorHAnsi"/>
          <w:b/>
          <w:i/>
          <w:color w:val="000000" w:themeColor="text1"/>
          <w:sz w:val="28"/>
          <w:szCs w:val="28"/>
          <w:lang w:val="it-IT"/>
        </w:rPr>
      </w:pPr>
      <w:r w:rsidRPr="00463938">
        <w:rPr>
          <w:rFonts w:asciiTheme="majorHAnsi" w:hAnsiTheme="majorHAnsi" w:cstheme="majorHAnsi"/>
          <w:b/>
          <w:bCs/>
          <w:color w:val="000000" w:themeColor="text1"/>
          <w:sz w:val="28"/>
          <w:szCs w:val="28"/>
          <w:lang w:val="it-IT"/>
        </w:rPr>
        <w:t>4</w:t>
      </w:r>
      <w:r w:rsidR="00BA4DA3" w:rsidRPr="00463938">
        <w:rPr>
          <w:rFonts w:asciiTheme="majorHAnsi" w:hAnsiTheme="majorHAnsi" w:cstheme="majorHAnsi"/>
          <w:b/>
          <w:color w:val="000000" w:themeColor="text1"/>
          <w:sz w:val="28"/>
          <w:szCs w:val="28"/>
          <w:lang w:val="it-IT"/>
        </w:rPr>
        <w:t xml:space="preserve">. </w:t>
      </w:r>
      <w:r w:rsidR="00D762A2" w:rsidRPr="00463938">
        <w:rPr>
          <w:rFonts w:asciiTheme="majorHAnsi" w:hAnsiTheme="majorHAnsi" w:cstheme="majorHAnsi"/>
          <w:b/>
          <w:color w:val="000000" w:themeColor="text1"/>
          <w:sz w:val="28"/>
          <w:szCs w:val="28"/>
          <w:lang w:val="it-IT"/>
        </w:rPr>
        <w:t xml:space="preserve">Văn phòng, </w:t>
      </w:r>
      <w:r w:rsidR="00F64B6C" w:rsidRPr="00463938">
        <w:rPr>
          <w:rFonts w:asciiTheme="majorHAnsi" w:hAnsiTheme="majorHAnsi" w:cstheme="majorHAnsi"/>
          <w:b/>
          <w:color w:val="000000" w:themeColor="text1"/>
          <w:sz w:val="28"/>
          <w:szCs w:val="28"/>
          <w:lang w:val="it-IT"/>
        </w:rPr>
        <w:t xml:space="preserve">các </w:t>
      </w:r>
      <w:r w:rsidR="00BA4DA3" w:rsidRPr="00463938">
        <w:rPr>
          <w:rFonts w:asciiTheme="majorHAnsi" w:hAnsiTheme="majorHAnsi" w:cstheme="majorHAnsi"/>
          <w:b/>
          <w:color w:val="000000" w:themeColor="text1"/>
          <w:sz w:val="28"/>
          <w:szCs w:val="28"/>
          <w:lang w:val="it-IT"/>
        </w:rPr>
        <w:t>Ban phong</w:t>
      </w:r>
      <w:r w:rsidR="00D762A2" w:rsidRPr="00463938">
        <w:rPr>
          <w:rFonts w:asciiTheme="majorHAnsi" w:hAnsiTheme="majorHAnsi" w:cstheme="majorHAnsi"/>
          <w:b/>
          <w:color w:val="000000" w:themeColor="text1"/>
          <w:sz w:val="28"/>
          <w:szCs w:val="28"/>
          <w:lang w:val="it-IT"/>
        </w:rPr>
        <w:t xml:space="preserve"> trào</w:t>
      </w:r>
      <w:r w:rsidR="00BA4DA3" w:rsidRPr="00463938">
        <w:rPr>
          <w:rFonts w:asciiTheme="majorHAnsi" w:hAnsiTheme="majorHAnsi" w:cstheme="majorHAnsi"/>
          <w:b/>
          <w:color w:val="000000" w:themeColor="text1"/>
          <w:sz w:val="28"/>
          <w:szCs w:val="28"/>
          <w:lang w:val="it-IT"/>
        </w:rPr>
        <w:t xml:space="preserve"> Trung ương Đoàn</w:t>
      </w:r>
      <w:r w:rsidR="0024704B" w:rsidRPr="00463938">
        <w:rPr>
          <w:rFonts w:asciiTheme="majorHAnsi" w:hAnsiTheme="majorHAnsi" w:cstheme="majorHAnsi"/>
          <w:b/>
          <w:color w:val="000000" w:themeColor="text1"/>
          <w:sz w:val="28"/>
          <w:szCs w:val="28"/>
          <w:lang w:val="it-IT"/>
        </w:rPr>
        <w:t>:</w:t>
      </w:r>
      <w:r w:rsidR="0024704B" w:rsidRPr="00463938">
        <w:rPr>
          <w:rFonts w:asciiTheme="majorHAnsi" w:hAnsiTheme="majorHAnsi" w:cstheme="majorHAnsi"/>
          <w:b/>
          <w:i/>
          <w:color w:val="000000" w:themeColor="text1"/>
          <w:sz w:val="28"/>
          <w:szCs w:val="28"/>
          <w:lang w:val="it-IT"/>
        </w:rPr>
        <w:t xml:space="preserve"> </w:t>
      </w:r>
      <w:r w:rsidR="006A0E1E" w:rsidRPr="00463938">
        <w:rPr>
          <w:rFonts w:asciiTheme="majorHAnsi" w:hAnsiTheme="majorHAnsi" w:cstheme="majorHAnsi"/>
          <w:bCs/>
          <w:iCs/>
          <w:color w:val="000000" w:themeColor="text1"/>
          <w:sz w:val="28"/>
          <w:szCs w:val="28"/>
          <w:lang w:val="it-IT"/>
        </w:rPr>
        <w:t xml:space="preserve">phối hợp với </w:t>
      </w:r>
      <w:r w:rsidR="00C15CE9" w:rsidRPr="00463938">
        <w:rPr>
          <w:rFonts w:asciiTheme="majorHAnsi" w:hAnsiTheme="majorHAnsi" w:cstheme="majorHAnsi"/>
          <w:bCs/>
          <w:iCs/>
          <w:color w:val="000000" w:themeColor="text1"/>
          <w:sz w:val="28"/>
          <w:szCs w:val="28"/>
          <w:lang w:val="it-IT"/>
        </w:rPr>
        <w:t>các tỉnh, thành đoàn thuộc cụm hoạt động</w:t>
      </w:r>
      <w:r w:rsidR="00195B8A" w:rsidRPr="00463938">
        <w:rPr>
          <w:rFonts w:asciiTheme="majorHAnsi" w:hAnsiTheme="majorHAnsi" w:cstheme="majorHAnsi"/>
          <w:bCs/>
          <w:iCs/>
          <w:color w:val="000000" w:themeColor="text1"/>
          <w:sz w:val="28"/>
          <w:szCs w:val="28"/>
          <w:lang w:val="it-IT"/>
        </w:rPr>
        <w:t xml:space="preserve"> </w:t>
      </w:r>
      <w:r w:rsidR="00C15CE9" w:rsidRPr="00463938">
        <w:rPr>
          <w:rFonts w:asciiTheme="majorHAnsi" w:hAnsiTheme="majorHAnsi" w:cstheme="majorHAnsi"/>
          <w:bCs/>
          <w:iCs/>
          <w:color w:val="000000" w:themeColor="text1"/>
          <w:sz w:val="28"/>
          <w:szCs w:val="28"/>
          <w:lang w:val="it-IT"/>
        </w:rPr>
        <w:t xml:space="preserve">triển khai công tác </w:t>
      </w:r>
      <w:r w:rsidR="006A0E1E" w:rsidRPr="00463938">
        <w:rPr>
          <w:rFonts w:asciiTheme="majorHAnsi" w:hAnsiTheme="majorHAnsi" w:cstheme="majorHAnsi"/>
          <w:bCs/>
          <w:iCs/>
          <w:color w:val="000000" w:themeColor="text1"/>
          <w:sz w:val="28"/>
          <w:szCs w:val="28"/>
          <w:lang w:val="it-IT"/>
        </w:rPr>
        <w:t>tuyên truyền</w:t>
      </w:r>
      <w:r w:rsidR="00563970" w:rsidRPr="00463938">
        <w:rPr>
          <w:rFonts w:asciiTheme="majorHAnsi" w:hAnsiTheme="majorHAnsi" w:cstheme="majorHAnsi"/>
          <w:bCs/>
          <w:iCs/>
          <w:color w:val="000000" w:themeColor="text1"/>
          <w:sz w:val="28"/>
          <w:szCs w:val="28"/>
          <w:lang w:val="it-IT"/>
        </w:rPr>
        <w:t>; chủ động</w:t>
      </w:r>
      <w:r w:rsidR="00C15CE9" w:rsidRPr="00463938">
        <w:rPr>
          <w:rFonts w:asciiTheme="majorHAnsi" w:hAnsiTheme="majorHAnsi" w:cstheme="majorHAnsi"/>
          <w:bCs/>
          <w:iCs/>
          <w:color w:val="000000" w:themeColor="text1"/>
          <w:sz w:val="28"/>
          <w:szCs w:val="28"/>
          <w:lang w:val="it-IT"/>
        </w:rPr>
        <w:t xml:space="preserve"> vận động nguồn lực hỗ trợ các</w:t>
      </w:r>
      <w:r w:rsidR="00770D99" w:rsidRPr="00463938">
        <w:rPr>
          <w:rFonts w:asciiTheme="majorHAnsi" w:hAnsiTheme="majorHAnsi" w:cstheme="majorHAnsi"/>
          <w:bCs/>
          <w:iCs/>
          <w:color w:val="000000" w:themeColor="text1"/>
          <w:sz w:val="28"/>
          <w:szCs w:val="28"/>
          <w:lang w:val="it-IT"/>
        </w:rPr>
        <w:t xml:space="preserve"> trang thiết bị học trực tuyến cho </w:t>
      </w:r>
      <w:r w:rsidR="00CE17EC" w:rsidRPr="00463938">
        <w:rPr>
          <w:rFonts w:asciiTheme="majorHAnsi" w:hAnsiTheme="majorHAnsi" w:cstheme="majorHAnsi"/>
          <w:bCs/>
          <w:iCs/>
          <w:color w:val="000000" w:themeColor="text1"/>
          <w:sz w:val="28"/>
          <w:szCs w:val="28"/>
          <w:lang w:val="it-IT"/>
        </w:rPr>
        <w:t>học sinh</w:t>
      </w:r>
      <w:r w:rsidR="00770D99" w:rsidRPr="00463938">
        <w:rPr>
          <w:rFonts w:asciiTheme="majorHAnsi" w:hAnsiTheme="majorHAnsi" w:cstheme="majorHAnsi"/>
          <w:bCs/>
          <w:iCs/>
          <w:color w:val="000000" w:themeColor="text1"/>
          <w:sz w:val="28"/>
          <w:szCs w:val="28"/>
          <w:lang w:val="it-IT"/>
        </w:rPr>
        <w:t xml:space="preserve"> có hoàn cảnh khó khăn trên địa bàn</w:t>
      </w:r>
      <w:r w:rsidR="00C15CE9" w:rsidRPr="00463938">
        <w:rPr>
          <w:rFonts w:asciiTheme="majorHAnsi" w:hAnsiTheme="majorHAnsi" w:cstheme="majorHAnsi"/>
          <w:bCs/>
          <w:iCs/>
          <w:color w:val="000000" w:themeColor="text1"/>
          <w:sz w:val="28"/>
          <w:szCs w:val="28"/>
          <w:lang w:val="it-IT"/>
        </w:rPr>
        <w:t xml:space="preserve"> cụm hoạt động</w:t>
      </w:r>
      <w:r w:rsidR="006F5D45" w:rsidRPr="00463938">
        <w:rPr>
          <w:rFonts w:asciiTheme="majorHAnsi" w:hAnsiTheme="majorHAnsi" w:cstheme="majorHAnsi"/>
          <w:bCs/>
          <w:iCs/>
          <w:color w:val="000000" w:themeColor="text1"/>
          <w:sz w:val="28"/>
          <w:szCs w:val="28"/>
          <w:lang w:val="it-IT"/>
        </w:rPr>
        <w:t>; con em của các đối tượng thanh niên thuộc lĩnh vực các ban phong trào tham mưu phụ trách.</w:t>
      </w:r>
    </w:p>
    <w:p w14:paraId="4AA76BB9" w14:textId="3B1F4527" w:rsidR="0016766E" w:rsidRPr="00463938" w:rsidRDefault="00126D9C" w:rsidP="00AA2DFC">
      <w:pPr>
        <w:spacing w:before="80" w:line="252" w:lineRule="auto"/>
        <w:ind w:firstLine="720"/>
        <w:jc w:val="both"/>
        <w:rPr>
          <w:rFonts w:asciiTheme="majorHAnsi" w:hAnsiTheme="majorHAnsi" w:cstheme="majorHAnsi"/>
          <w:b/>
          <w:color w:val="000000" w:themeColor="text1"/>
          <w:spacing w:val="-4"/>
          <w:sz w:val="28"/>
          <w:szCs w:val="28"/>
          <w:lang w:val="it-IT"/>
        </w:rPr>
      </w:pPr>
      <w:r w:rsidRPr="00463938">
        <w:rPr>
          <w:rFonts w:asciiTheme="majorHAnsi" w:hAnsiTheme="majorHAnsi" w:cstheme="majorHAnsi"/>
          <w:b/>
          <w:color w:val="000000" w:themeColor="text1"/>
          <w:spacing w:val="-4"/>
          <w:sz w:val="28"/>
          <w:szCs w:val="28"/>
          <w:lang w:val="it-IT"/>
        </w:rPr>
        <w:t>5</w:t>
      </w:r>
      <w:r w:rsidR="0016766E" w:rsidRPr="00463938">
        <w:rPr>
          <w:rFonts w:asciiTheme="majorHAnsi" w:hAnsiTheme="majorHAnsi" w:cstheme="majorHAnsi"/>
          <w:b/>
          <w:color w:val="000000" w:themeColor="text1"/>
          <w:spacing w:val="-4"/>
          <w:sz w:val="28"/>
          <w:szCs w:val="28"/>
          <w:lang w:val="it-IT"/>
        </w:rPr>
        <w:t xml:space="preserve">. Các cơ quan báo chí, </w:t>
      </w:r>
      <w:r w:rsidR="00A871A3" w:rsidRPr="00463938">
        <w:rPr>
          <w:rFonts w:asciiTheme="majorHAnsi" w:hAnsiTheme="majorHAnsi" w:cstheme="majorHAnsi"/>
          <w:b/>
          <w:color w:val="000000" w:themeColor="text1"/>
          <w:spacing w:val="-4"/>
          <w:sz w:val="28"/>
          <w:szCs w:val="28"/>
          <w:lang w:val="it-IT"/>
        </w:rPr>
        <w:t xml:space="preserve">xuất bản, </w:t>
      </w:r>
      <w:r w:rsidR="0016766E" w:rsidRPr="00463938">
        <w:rPr>
          <w:rFonts w:asciiTheme="majorHAnsi" w:hAnsiTheme="majorHAnsi" w:cstheme="majorHAnsi"/>
          <w:b/>
          <w:color w:val="000000" w:themeColor="text1"/>
          <w:spacing w:val="-4"/>
          <w:sz w:val="28"/>
          <w:szCs w:val="28"/>
          <w:lang w:val="it-IT"/>
        </w:rPr>
        <w:t>phát thanh, truyền hình của Trung ương Đoàn</w:t>
      </w:r>
    </w:p>
    <w:p w14:paraId="149F34BE" w14:textId="6E077565" w:rsidR="007655BF" w:rsidRPr="00463938" w:rsidRDefault="005161B9" w:rsidP="00AA2DFC">
      <w:pPr>
        <w:spacing w:before="80" w:line="252" w:lineRule="auto"/>
        <w:ind w:firstLine="720"/>
        <w:jc w:val="both"/>
        <w:rPr>
          <w:rFonts w:asciiTheme="majorHAnsi" w:hAnsiTheme="majorHAnsi" w:cstheme="majorHAnsi"/>
          <w:i/>
          <w:color w:val="000000" w:themeColor="text1"/>
          <w:spacing w:val="-4"/>
          <w:sz w:val="28"/>
          <w:szCs w:val="28"/>
          <w:lang w:val="it-IT"/>
        </w:rPr>
      </w:pPr>
      <w:r w:rsidRPr="00463938">
        <w:rPr>
          <w:rFonts w:asciiTheme="majorHAnsi" w:hAnsiTheme="majorHAnsi" w:cstheme="majorHAnsi"/>
          <w:color w:val="000000" w:themeColor="text1"/>
          <w:sz w:val="28"/>
          <w:szCs w:val="28"/>
          <w:lang w:val="it-IT"/>
        </w:rPr>
        <w:t xml:space="preserve">- </w:t>
      </w:r>
      <w:r w:rsidR="00FA1AC8" w:rsidRPr="00463938">
        <w:rPr>
          <w:rStyle w:val="bumpedfont15"/>
          <w:rFonts w:asciiTheme="majorHAnsi" w:hAnsiTheme="majorHAnsi" w:cstheme="majorHAnsi"/>
          <w:color w:val="000000" w:themeColor="text1"/>
          <w:sz w:val="28"/>
          <w:szCs w:val="28"/>
          <w:lang w:val="it-IT"/>
        </w:rPr>
        <w:t>Xây dựng các</w:t>
      </w:r>
      <w:r w:rsidR="00FA1AC8" w:rsidRPr="00463938">
        <w:rPr>
          <w:rStyle w:val="apple-converted-space"/>
          <w:rFonts w:asciiTheme="majorHAnsi" w:hAnsiTheme="majorHAnsi" w:cstheme="majorHAnsi"/>
          <w:color w:val="000000" w:themeColor="text1"/>
          <w:sz w:val="28"/>
          <w:szCs w:val="28"/>
          <w:lang w:val="it-IT"/>
        </w:rPr>
        <w:t> </w:t>
      </w:r>
      <w:r w:rsidR="00FA1AC8" w:rsidRPr="00463938">
        <w:rPr>
          <w:rStyle w:val="bumpedfont15"/>
          <w:rFonts w:asciiTheme="majorHAnsi" w:hAnsiTheme="majorHAnsi" w:cstheme="majorHAnsi"/>
          <w:color w:val="000000" w:themeColor="text1"/>
          <w:sz w:val="28"/>
          <w:szCs w:val="28"/>
          <w:lang w:val="it-IT"/>
        </w:rPr>
        <w:t>tuyến tin, bài</w:t>
      </w:r>
      <w:r w:rsidR="00FA1AC8" w:rsidRPr="00463938">
        <w:rPr>
          <w:rStyle w:val="apple-converted-space"/>
          <w:rFonts w:asciiTheme="majorHAnsi" w:hAnsiTheme="majorHAnsi" w:cstheme="majorHAnsi"/>
          <w:color w:val="000000" w:themeColor="text1"/>
          <w:sz w:val="28"/>
          <w:szCs w:val="28"/>
          <w:lang w:val="it-IT"/>
        </w:rPr>
        <w:t> </w:t>
      </w:r>
      <w:r w:rsidR="00FA1AC8" w:rsidRPr="00463938">
        <w:rPr>
          <w:rStyle w:val="bumpedfont15"/>
          <w:rFonts w:asciiTheme="majorHAnsi" w:hAnsiTheme="majorHAnsi" w:cstheme="majorHAnsi"/>
          <w:color w:val="000000" w:themeColor="text1"/>
          <w:sz w:val="28"/>
          <w:szCs w:val="28"/>
          <w:lang w:val="it-IT"/>
        </w:rPr>
        <w:t>phản ánh đầy đủ</w:t>
      </w:r>
      <w:r w:rsidR="00697E8E" w:rsidRPr="00463938">
        <w:rPr>
          <w:rFonts w:asciiTheme="majorHAnsi" w:hAnsiTheme="majorHAnsi" w:cstheme="majorHAnsi"/>
          <w:color w:val="000000" w:themeColor="text1"/>
          <w:sz w:val="28"/>
          <w:szCs w:val="28"/>
          <w:lang w:val="it-IT"/>
        </w:rPr>
        <w:t xml:space="preserve"> về ý nghĩa và các hoạt động của chương trình </w:t>
      </w:r>
      <w:r w:rsidR="00FD61C1" w:rsidRPr="00463938">
        <w:rPr>
          <w:rFonts w:asciiTheme="majorHAnsi" w:hAnsiTheme="majorHAnsi" w:cstheme="majorHAnsi"/>
          <w:color w:val="000000" w:themeColor="text1"/>
          <w:sz w:val="28"/>
          <w:szCs w:val="28"/>
          <w:lang w:val="vi-VN"/>
        </w:rPr>
        <w:t xml:space="preserve">Chương trình </w:t>
      </w:r>
      <w:r w:rsidR="007655BF" w:rsidRPr="00463938">
        <w:rPr>
          <w:rFonts w:asciiTheme="majorHAnsi" w:hAnsiTheme="majorHAnsi" w:cstheme="majorHAnsi"/>
          <w:i/>
          <w:color w:val="000000" w:themeColor="text1"/>
          <w:sz w:val="28"/>
          <w:szCs w:val="28"/>
          <w:lang w:val="it-IT"/>
        </w:rPr>
        <w:t>“Cùng em học trực tuyến</w:t>
      </w:r>
      <w:r w:rsidR="007655BF" w:rsidRPr="00463938">
        <w:rPr>
          <w:rFonts w:asciiTheme="majorHAnsi" w:hAnsiTheme="majorHAnsi" w:cstheme="majorHAnsi"/>
          <w:i/>
          <w:color w:val="000000" w:themeColor="text1"/>
          <w:spacing w:val="-4"/>
          <w:sz w:val="28"/>
          <w:szCs w:val="28"/>
          <w:lang w:val="it-IT"/>
        </w:rPr>
        <w:t>”.</w:t>
      </w:r>
    </w:p>
    <w:p w14:paraId="0AC82B45" w14:textId="398E5E27" w:rsidR="00375C9F" w:rsidRPr="00463938" w:rsidRDefault="00375C9F" w:rsidP="00AA2DFC">
      <w:pPr>
        <w:spacing w:before="80" w:line="252" w:lineRule="auto"/>
        <w:ind w:firstLine="720"/>
        <w:jc w:val="both"/>
        <w:rPr>
          <w:rFonts w:asciiTheme="majorHAnsi" w:hAnsiTheme="majorHAnsi" w:cstheme="majorHAnsi"/>
          <w:color w:val="000000" w:themeColor="text1"/>
          <w:sz w:val="28"/>
          <w:szCs w:val="28"/>
          <w:lang w:val="vi-VN"/>
        </w:rPr>
      </w:pPr>
      <w:r w:rsidRPr="00463938">
        <w:rPr>
          <w:rStyle w:val="bumpedfont15"/>
          <w:rFonts w:asciiTheme="majorHAnsi" w:hAnsiTheme="majorHAnsi" w:cstheme="majorHAnsi"/>
          <w:color w:val="000000" w:themeColor="text1"/>
          <w:sz w:val="28"/>
          <w:szCs w:val="28"/>
          <w:lang w:val="it-IT"/>
        </w:rPr>
        <w:t>-</w:t>
      </w:r>
      <w:r w:rsidRPr="00463938">
        <w:rPr>
          <w:rStyle w:val="apple-converted-space"/>
          <w:rFonts w:asciiTheme="majorHAnsi" w:hAnsiTheme="majorHAnsi" w:cstheme="majorHAnsi"/>
          <w:color w:val="000000" w:themeColor="text1"/>
          <w:sz w:val="28"/>
          <w:szCs w:val="28"/>
          <w:lang w:val="it-IT"/>
        </w:rPr>
        <w:t> </w:t>
      </w:r>
      <w:r w:rsidRPr="00463938">
        <w:rPr>
          <w:rStyle w:val="bumpedfont15"/>
          <w:rFonts w:asciiTheme="majorHAnsi" w:hAnsiTheme="majorHAnsi" w:cstheme="majorHAnsi"/>
          <w:color w:val="000000" w:themeColor="text1"/>
          <w:sz w:val="28"/>
          <w:szCs w:val="28"/>
          <w:lang w:val="it-IT"/>
        </w:rPr>
        <w:t>Giao</w:t>
      </w:r>
      <w:r w:rsidRPr="00463938">
        <w:rPr>
          <w:rStyle w:val="apple-converted-space"/>
          <w:rFonts w:asciiTheme="majorHAnsi" w:hAnsiTheme="majorHAnsi" w:cstheme="majorHAnsi"/>
          <w:color w:val="000000" w:themeColor="text1"/>
          <w:sz w:val="28"/>
          <w:szCs w:val="28"/>
          <w:lang w:val="it-IT"/>
        </w:rPr>
        <w:t> </w:t>
      </w:r>
      <w:r w:rsidRPr="00463938">
        <w:rPr>
          <w:rStyle w:val="bumpedfont15"/>
          <w:rFonts w:asciiTheme="majorHAnsi" w:hAnsiTheme="majorHAnsi" w:cstheme="majorHAnsi"/>
          <w:color w:val="000000" w:themeColor="text1"/>
          <w:sz w:val="28"/>
          <w:szCs w:val="28"/>
          <w:lang w:val="it-IT"/>
        </w:rPr>
        <w:t>Truyền hình Thanh niên xây dựng</w:t>
      </w:r>
      <w:r w:rsidR="0051127D" w:rsidRPr="00463938">
        <w:rPr>
          <w:rStyle w:val="bumpedfont15"/>
          <w:rFonts w:asciiTheme="majorHAnsi" w:hAnsiTheme="majorHAnsi" w:cstheme="majorHAnsi"/>
          <w:color w:val="000000" w:themeColor="text1"/>
          <w:sz w:val="28"/>
          <w:szCs w:val="28"/>
          <w:lang w:val="it-IT"/>
        </w:rPr>
        <w:t xml:space="preserve"> </w:t>
      </w:r>
      <w:r w:rsidR="00654A8C" w:rsidRPr="00463938">
        <w:rPr>
          <w:rStyle w:val="bumpedfont15"/>
          <w:rFonts w:asciiTheme="majorHAnsi" w:hAnsiTheme="majorHAnsi" w:cstheme="majorHAnsi"/>
          <w:color w:val="000000" w:themeColor="text1"/>
          <w:sz w:val="28"/>
          <w:szCs w:val="28"/>
          <w:lang w:val="it-IT"/>
        </w:rPr>
        <w:t>video clip giới thiệu chương trình trong lễ phát động</w:t>
      </w:r>
      <w:r w:rsidR="0051127D" w:rsidRPr="00463938">
        <w:rPr>
          <w:rStyle w:val="bumpedfont15"/>
          <w:rFonts w:asciiTheme="majorHAnsi" w:hAnsiTheme="majorHAnsi" w:cstheme="majorHAnsi"/>
          <w:color w:val="000000" w:themeColor="text1"/>
          <w:sz w:val="28"/>
          <w:szCs w:val="28"/>
          <w:lang w:val="it-IT"/>
        </w:rPr>
        <w:t>, phóng sự phát động và</w:t>
      </w:r>
      <w:r w:rsidRPr="00463938">
        <w:rPr>
          <w:rStyle w:val="bumpedfont15"/>
          <w:rFonts w:asciiTheme="majorHAnsi" w:hAnsiTheme="majorHAnsi" w:cstheme="majorHAnsi"/>
          <w:color w:val="000000" w:themeColor="text1"/>
          <w:sz w:val="28"/>
          <w:szCs w:val="28"/>
          <w:lang w:val="it-IT"/>
        </w:rPr>
        <w:t xml:space="preserve"> phóng sự tổng hợp các hoạt động phát trên Kênh Truyền hình Quốc gia (VTV).</w:t>
      </w:r>
    </w:p>
    <w:p w14:paraId="2B87E790" w14:textId="28DB240E" w:rsidR="00435653" w:rsidRPr="00463938" w:rsidRDefault="005161B9" w:rsidP="00AA2DFC">
      <w:pPr>
        <w:spacing w:before="80" w:line="252" w:lineRule="auto"/>
        <w:ind w:firstLine="720"/>
        <w:jc w:val="both"/>
        <w:rPr>
          <w:rFonts w:asciiTheme="majorHAnsi" w:hAnsiTheme="majorHAnsi" w:cstheme="majorHAnsi"/>
          <w:color w:val="000000" w:themeColor="text1"/>
          <w:spacing w:val="-4"/>
          <w:sz w:val="28"/>
          <w:szCs w:val="28"/>
          <w:lang w:val="vi-VN"/>
        </w:rPr>
      </w:pPr>
      <w:r w:rsidRPr="00463938">
        <w:rPr>
          <w:rFonts w:asciiTheme="majorHAnsi" w:hAnsiTheme="majorHAnsi" w:cstheme="majorHAnsi"/>
          <w:color w:val="000000" w:themeColor="text1"/>
          <w:spacing w:val="-2"/>
          <w:sz w:val="28"/>
          <w:szCs w:val="28"/>
          <w:lang w:val="it-IT"/>
        </w:rPr>
        <w:t xml:space="preserve">- </w:t>
      </w:r>
      <w:r w:rsidR="008E5E4A" w:rsidRPr="00463938">
        <w:rPr>
          <w:rFonts w:asciiTheme="majorHAnsi" w:hAnsiTheme="majorHAnsi" w:cstheme="majorHAnsi"/>
          <w:color w:val="000000" w:themeColor="text1"/>
          <w:spacing w:val="-2"/>
          <w:sz w:val="28"/>
          <w:szCs w:val="28"/>
          <w:lang w:val="it-IT"/>
        </w:rPr>
        <w:t>Báo Thanh niên, Báo Tiền phong, Báo Thiếu niê</w:t>
      </w:r>
      <w:r w:rsidR="004C734A" w:rsidRPr="00463938">
        <w:rPr>
          <w:rFonts w:asciiTheme="majorHAnsi" w:hAnsiTheme="majorHAnsi" w:cstheme="majorHAnsi"/>
          <w:color w:val="000000" w:themeColor="text1"/>
          <w:spacing w:val="-2"/>
          <w:sz w:val="28"/>
          <w:szCs w:val="28"/>
          <w:lang w:val="it-IT"/>
        </w:rPr>
        <w:t>n</w:t>
      </w:r>
      <w:r w:rsidR="004C734A" w:rsidRPr="00463938">
        <w:rPr>
          <w:rFonts w:asciiTheme="majorHAnsi" w:hAnsiTheme="majorHAnsi" w:cstheme="majorHAnsi"/>
          <w:color w:val="000000" w:themeColor="text1"/>
          <w:spacing w:val="-2"/>
          <w:sz w:val="28"/>
          <w:szCs w:val="28"/>
          <w:lang w:val="vi-VN"/>
        </w:rPr>
        <w:t xml:space="preserve"> </w:t>
      </w:r>
      <w:r w:rsidR="0011083D" w:rsidRPr="00463938">
        <w:rPr>
          <w:rFonts w:asciiTheme="majorHAnsi" w:hAnsiTheme="majorHAnsi" w:cstheme="majorHAnsi"/>
          <w:color w:val="000000" w:themeColor="text1"/>
          <w:spacing w:val="-2"/>
          <w:sz w:val="28"/>
          <w:szCs w:val="28"/>
          <w:lang w:val="vi-VN"/>
        </w:rPr>
        <w:t>T</w:t>
      </w:r>
      <w:r w:rsidR="004C734A" w:rsidRPr="00463938">
        <w:rPr>
          <w:rFonts w:asciiTheme="majorHAnsi" w:hAnsiTheme="majorHAnsi" w:cstheme="majorHAnsi"/>
          <w:color w:val="000000" w:themeColor="text1"/>
          <w:spacing w:val="-2"/>
          <w:sz w:val="28"/>
          <w:szCs w:val="28"/>
          <w:lang w:val="vi-VN"/>
        </w:rPr>
        <w:t xml:space="preserve">iền phong </w:t>
      </w:r>
      <w:r w:rsidR="008E5E4A" w:rsidRPr="00463938">
        <w:rPr>
          <w:rFonts w:asciiTheme="majorHAnsi" w:hAnsiTheme="majorHAnsi" w:cstheme="majorHAnsi"/>
          <w:color w:val="000000" w:themeColor="text1"/>
          <w:spacing w:val="-2"/>
          <w:sz w:val="28"/>
          <w:szCs w:val="28"/>
          <w:lang w:val="it-IT"/>
        </w:rPr>
        <w:t>và Nhi đồng</w:t>
      </w:r>
      <w:r w:rsidR="00A949F6" w:rsidRPr="00463938">
        <w:rPr>
          <w:rFonts w:asciiTheme="majorHAnsi" w:hAnsiTheme="majorHAnsi" w:cstheme="majorHAnsi"/>
          <w:color w:val="000000" w:themeColor="text1"/>
          <w:spacing w:val="-2"/>
          <w:sz w:val="28"/>
          <w:szCs w:val="28"/>
          <w:lang w:val="it-IT"/>
        </w:rPr>
        <w:t xml:space="preserve">, </w:t>
      </w:r>
      <w:r w:rsidR="00536311" w:rsidRPr="00463938">
        <w:rPr>
          <w:rStyle w:val="bumpedfont15"/>
          <w:rFonts w:asciiTheme="majorHAnsi" w:hAnsiTheme="majorHAnsi" w:cstheme="majorHAnsi"/>
          <w:color w:val="000000" w:themeColor="text1"/>
          <w:sz w:val="28"/>
          <w:szCs w:val="28"/>
          <w:lang w:val="vi-VN"/>
        </w:rPr>
        <w:t>tập trung huy động nguồn lực xã hội hóa thực</w:t>
      </w:r>
      <w:r w:rsidR="00536311" w:rsidRPr="00463938">
        <w:rPr>
          <w:rStyle w:val="apple-converted-space"/>
          <w:rFonts w:asciiTheme="majorHAnsi" w:hAnsiTheme="majorHAnsi" w:cstheme="majorHAnsi"/>
          <w:color w:val="000000" w:themeColor="text1"/>
          <w:sz w:val="28"/>
          <w:szCs w:val="28"/>
          <w:lang w:val="vi-VN"/>
        </w:rPr>
        <w:t> </w:t>
      </w:r>
      <w:r w:rsidR="00536311" w:rsidRPr="00463938">
        <w:rPr>
          <w:rStyle w:val="bumpedfont15"/>
          <w:rFonts w:asciiTheme="majorHAnsi" w:hAnsiTheme="majorHAnsi" w:cstheme="majorHAnsi"/>
          <w:color w:val="000000" w:themeColor="text1"/>
          <w:sz w:val="28"/>
          <w:szCs w:val="28"/>
          <w:lang w:val="vi-VN"/>
        </w:rPr>
        <w:t>hiện Chương trình;</w:t>
      </w:r>
      <w:r w:rsidR="00ED6AA3" w:rsidRPr="00463938">
        <w:rPr>
          <w:rFonts w:asciiTheme="majorHAnsi" w:hAnsiTheme="majorHAnsi" w:cstheme="majorHAnsi"/>
          <w:color w:val="000000" w:themeColor="text1"/>
          <w:spacing w:val="-2"/>
          <w:sz w:val="28"/>
          <w:szCs w:val="28"/>
          <w:lang w:val="it-IT"/>
        </w:rPr>
        <w:t xml:space="preserve"> </w:t>
      </w:r>
      <w:r w:rsidR="00F8590A" w:rsidRPr="00463938">
        <w:rPr>
          <w:rFonts w:asciiTheme="majorHAnsi" w:hAnsiTheme="majorHAnsi" w:cstheme="majorHAnsi"/>
          <w:color w:val="000000" w:themeColor="text1"/>
          <w:spacing w:val="-2"/>
          <w:sz w:val="28"/>
          <w:szCs w:val="28"/>
          <w:lang w:val="it-IT"/>
        </w:rPr>
        <w:t xml:space="preserve">xây dựng các tin, bài, ấn phẩm </w:t>
      </w:r>
      <w:r w:rsidR="00536311" w:rsidRPr="00463938">
        <w:rPr>
          <w:rFonts w:asciiTheme="majorHAnsi" w:hAnsiTheme="majorHAnsi" w:cstheme="majorHAnsi"/>
          <w:color w:val="000000" w:themeColor="text1"/>
          <w:spacing w:val="-2"/>
          <w:sz w:val="28"/>
          <w:szCs w:val="28"/>
          <w:lang w:val="vi-VN"/>
        </w:rPr>
        <w:t xml:space="preserve">tuyên </w:t>
      </w:r>
      <w:r w:rsidR="00ED6AA3" w:rsidRPr="00463938">
        <w:rPr>
          <w:rFonts w:asciiTheme="majorHAnsi" w:hAnsiTheme="majorHAnsi" w:cstheme="majorHAnsi"/>
          <w:color w:val="000000" w:themeColor="text1"/>
          <w:spacing w:val="-2"/>
          <w:sz w:val="28"/>
          <w:szCs w:val="28"/>
          <w:lang w:val="it-IT"/>
        </w:rPr>
        <w:t>truyền</w:t>
      </w:r>
      <w:r w:rsidR="00F8590A" w:rsidRPr="00463938">
        <w:rPr>
          <w:rFonts w:asciiTheme="majorHAnsi" w:hAnsiTheme="majorHAnsi" w:cstheme="majorHAnsi"/>
          <w:color w:val="000000" w:themeColor="text1"/>
          <w:spacing w:val="-2"/>
          <w:sz w:val="28"/>
          <w:szCs w:val="28"/>
          <w:lang w:val="it-IT"/>
        </w:rPr>
        <w:t>,</w:t>
      </w:r>
      <w:r w:rsidR="00FD61C1" w:rsidRPr="00463938">
        <w:rPr>
          <w:rFonts w:asciiTheme="majorHAnsi" w:hAnsiTheme="majorHAnsi" w:cstheme="majorHAnsi"/>
          <w:color w:val="000000" w:themeColor="text1"/>
          <w:spacing w:val="-2"/>
          <w:sz w:val="28"/>
          <w:szCs w:val="28"/>
          <w:lang w:val="vi-VN"/>
        </w:rPr>
        <w:t xml:space="preserve"> đẩy mạnh kênh tiếp nhận nguồn lực</w:t>
      </w:r>
      <w:r w:rsidR="00ED6AA3" w:rsidRPr="00463938">
        <w:rPr>
          <w:rFonts w:asciiTheme="majorHAnsi" w:hAnsiTheme="majorHAnsi" w:cstheme="majorHAnsi"/>
          <w:color w:val="000000" w:themeColor="text1"/>
          <w:spacing w:val="-2"/>
          <w:sz w:val="28"/>
          <w:szCs w:val="28"/>
          <w:lang w:val="vi-VN"/>
        </w:rPr>
        <w:t xml:space="preserve"> của chương trình</w:t>
      </w:r>
      <w:r w:rsidR="00FD61C1" w:rsidRPr="00463938">
        <w:rPr>
          <w:rFonts w:asciiTheme="majorHAnsi" w:hAnsiTheme="majorHAnsi" w:cstheme="majorHAnsi"/>
          <w:color w:val="000000" w:themeColor="text1"/>
          <w:spacing w:val="-2"/>
          <w:sz w:val="28"/>
          <w:szCs w:val="28"/>
          <w:lang w:val="vi-VN"/>
        </w:rPr>
        <w:t xml:space="preserve"> thông qua </w:t>
      </w:r>
      <w:r w:rsidR="00D64EF7" w:rsidRPr="00463938">
        <w:rPr>
          <w:rFonts w:asciiTheme="majorHAnsi" w:hAnsiTheme="majorHAnsi" w:cstheme="majorHAnsi"/>
          <w:color w:val="000000" w:themeColor="text1"/>
          <w:spacing w:val="-2"/>
          <w:sz w:val="28"/>
          <w:szCs w:val="28"/>
          <w:lang w:val="vi-VN"/>
        </w:rPr>
        <w:t xml:space="preserve">Trung tâm </w:t>
      </w:r>
      <w:r w:rsidR="00901109" w:rsidRPr="00463938">
        <w:rPr>
          <w:rFonts w:asciiTheme="majorHAnsi" w:hAnsiTheme="majorHAnsi" w:cstheme="majorHAnsi"/>
          <w:color w:val="000000" w:themeColor="text1"/>
          <w:spacing w:val="-2"/>
          <w:sz w:val="28"/>
          <w:szCs w:val="28"/>
          <w:lang w:val="vi-VN"/>
        </w:rPr>
        <w:t>Thông tin Nguồn lực Tình nguyện Việt Nam</w:t>
      </w:r>
      <w:r w:rsidR="000F6331" w:rsidRPr="00463938">
        <w:rPr>
          <w:rFonts w:asciiTheme="majorHAnsi" w:hAnsiTheme="majorHAnsi" w:cstheme="majorHAnsi"/>
          <w:color w:val="000000" w:themeColor="text1"/>
          <w:spacing w:val="-2"/>
          <w:sz w:val="28"/>
          <w:szCs w:val="28"/>
          <w:lang w:val="vi-VN"/>
        </w:rPr>
        <w:t>, Trung tâm Hỗ trợ và Phát triển Thiếu nhi Việt Nam</w:t>
      </w:r>
      <w:r w:rsidR="00901109" w:rsidRPr="00463938">
        <w:rPr>
          <w:rFonts w:asciiTheme="majorHAnsi" w:hAnsiTheme="majorHAnsi" w:cstheme="majorHAnsi"/>
          <w:color w:val="000000" w:themeColor="text1"/>
          <w:spacing w:val="-2"/>
          <w:sz w:val="28"/>
          <w:szCs w:val="28"/>
          <w:lang w:val="vi-VN"/>
        </w:rPr>
        <w:t xml:space="preserve">, Cổng ủng hộ </w:t>
      </w:r>
      <w:r w:rsidR="009D7827" w:rsidRPr="00463938">
        <w:rPr>
          <w:rFonts w:asciiTheme="majorHAnsi" w:hAnsiTheme="majorHAnsi" w:cstheme="majorHAnsi"/>
          <w:color w:val="000000" w:themeColor="text1"/>
          <w:spacing w:val="-2"/>
          <w:sz w:val="28"/>
          <w:szCs w:val="28"/>
          <w:lang w:val="vi-VN"/>
        </w:rPr>
        <w:t>của Chương trình trên nền tảng nhân đạo quốc gia (www.</w:t>
      </w:r>
      <w:r w:rsidR="009D7827" w:rsidRPr="00463938">
        <w:rPr>
          <w:rFonts w:asciiTheme="majorHAnsi" w:hAnsiTheme="majorHAnsi" w:cstheme="majorHAnsi"/>
          <w:color w:val="000000" w:themeColor="text1"/>
          <w:spacing w:val="-4"/>
          <w:sz w:val="28"/>
          <w:szCs w:val="28"/>
          <w:lang w:val="vi-VN"/>
        </w:rPr>
        <w:t>i</w:t>
      </w:r>
      <w:r w:rsidR="00901109" w:rsidRPr="00463938">
        <w:rPr>
          <w:rFonts w:asciiTheme="majorHAnsi" w:hAnsiTheme="majorHAnsi" w:cstheme="majorHAnsi"/>
          <w:color w:val="000000" w:themeColor="text1"/>
          <w:spacing w:val="-4"/>
          <w:sz w:val="28"/>
          <w:szCs w:val="28"/>
          <w:lang w:val="vi-VN"/>
        </w:rPr>
        <w:t>nhandao</w:t>
      </w:r>
      <w:r w:rsidR="009D7827" w:rsidRPr="00463938">
        <w:rPr>
          <w:rFonts w:asciiTheme="majorHAnsi" w:hAnsiTheme="majorHAnsi" w:cstheme="majorHAnsi"/>
          <w:color w:val="000000" w:themeColor="text1"/>
          <w:spacing w:val="-4"/>
          <w:sz w:val="28"/>
          <w:szCs w:val="28"/>
          <w:lang w:val="vi-VN"/>
        </w:rPr>
        <w:t>.vn)</w:t>
      </w:r>
      <w:r w:rsidR="00901109" w:rsidRPr="00463938">
        <w:rPr>
          <w:rFonts w:asciiTheme="majorHAnsi" w:hAnsiTheme="majorHAnsi" w:cstheme="majorHAnsi"/>
          <w:color w:val="000000" w:themeColor="text1"/>
          <w:spacing w:val="-4"/>
          <w:sz w:val="28"/>
          <w:szCs w:val="28"/>
          <w:lang w:val="vi-VN"/>
        </w:rPr>
        <w:t xml:space="preserve"> </w:t>
      </w:r>
      <w:r w:rsidR="00B84418" w:rsidRPr="00463938">
        <w:rPr>
          <w:rFonts w:asciiTheme="majorHAnsi" w:hAnsiTheme="majorHAnsi" w:cstheme="majorHAnsi"/>
          <w:color w:val="000000" w:themeColor="text1"/>
          <w:spacing w:val="-4"/>
          <w:sz w:val="28"/>
          <w:szCs w:val="28"/>
          <w:lang w:val="vi-VN"/>
        </w:rPr>
        <w:t>hoặc</w:t>
      </w:r>
      <w:r w:rsidR="00ED6AA3" w:rsidRPr="00463938">
        <w:rPr>
          <w:rFonts w:asciiTheme="majorHAnsi" w:hAnsiTheme="majorHAnsi" w:cstheme="majorHAnsi"/>
          <w:color w:val="000000" w:themeColor="text1"/>
          <w:spacing w:val="-4"/>
          <w:sz w:val="28"/>
          <w:szCs w:val="28"/>
          <w:lang w:val="vi-VN"/>
        </w:rPr>
        <w:t xml:space="preserve"> các kênh tiếp nhận từ bạn đọc của các cơ quan báo chí.</w:t>
      </w:r>
    </w:p>
    <w:p w14:paraId="7A02ED72" w14:textId="253A271B" w:rsidR="002758FA" w:rsidRPr="00463938" w:rsidRDefault="002758FA" w:rsidP="00AA2DFC">
      <w:pPr>
        <w:spacing w:before="80" w:line="252" w:lineRule="auto"/>
        <w:ind w:firstLine="720"/>
        <w:jc w:val="both"/>
        <w:rPr>
          <w:rFonts w:asciiTheme="majorHAnsi" w:hAnsiTheme="majorHAnsi" w:cstheme="majorHAnsi"/>
          <w:color w:val="000000" w:themeColor="text1"/>
          <w:spacing w:val="-4"/>
          <w:sz w:val="28"/>
          <w:szCs w:val="28"/>
          <w:lang w:val="vi-VN"/>
        </w:rPr>
      </w:pPr>
      <w:r w:rsidRPr="00463938">
        <w:rPr>
          <w:rFonts w:asciiTheme="majorHAnsi" w:hAnsiTheme="majorHAnsi" w:cstheme="majorHAnsi"/>
          <w:color w:val="000000" w:themeColor="text1"/>
          <w:spacing w:val="-2"/>
          <w:sz w:val="28"/>
          <w:szCs w:val="28"/>
          <w:lang w:val="it-IT"/>
        </w:rPr>
        <w:t>- Nhà Xuất bản Kim Đồng nghiên cứu xây dựng các xuất bản phẩm phù hợp với bối cảnh các em học sinh học trực tuyến.</w:t>
      </w:r>
    </w:p>
    <w:p w14:paraId="28F8A420" w14:textId="77777777" w:rsidR="005063A5" w:rsidRPr="00463938" w:rsidRDefault="005063A5" w:rsidP="00AA2DFC">
      <w:pPr>
        <w:spacing w:before="80" w:line="252" w:lineRule="auto"/>
        <w:ind w:firstLine="720"/>
        <w:jc w:val="both"/>
        <w:rPr>
          <w:rFonts w:asciiTheme="majorHAnsi" w:hAnsiTheme="majorHAnsi" w:cstheme="majorHAnsi"/>
          <w:b/>
          <w:color w:val="000000" w:themeColor="text1"/>
          <w:spacing w:val="-4"/>
          <w:sz w:val="28"/>
          <w:szCs w:val="28"/>
          <w:lang w:val="vi-VN"/>
        </w:rPr>
      </w:pPr>
      <w:r w:rsidRPr="00463938">
        <w:rPr>
          <w:rFonts w:asciiTheme="majorHAnsi" w:hAnsiTheme="majorHAnsi" w:cstheme="majorHAnsi"/>
          <w:b/>
          <w:color w:val="000000" w:themeColor="text1"/>
          <w:spacing w:val="-4"/>
          <w:sz w:val="28"/>
          <w:szCs w:val="28"/>
          <w:lang w:val="vi-VN"/>
        </w:rPr>
        <w:t xml:space="preserve">6. Trung tâm Phát triển Khoa học Công nghệ và Tài năng trẻ </w:t>
      </w:r>
    </w:p>
    <w:p w14:paraId="65BD2FF2" w14:textId="77777777" w:rsidR="005063A5" w:rsidRPr="00463938" w:rsidRDefault="005063A5" w:rsidP="00AA2DFC">
      <w:pPr>
        <w:spacing w:before="80" w:line="252"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color w:val="000000" w:themeColor="text1"/>
          <w:sz w:val="28"/>
          <w:szCs w:val="28"/>
          <w:lang w:val="vi-VN"/>
        </w:rPr>
        <w:t>Chủ trì, phối hợp với Ban Công tác Thiếu nhi, Ban Thanh niên Trường học, ban Đoàn kết tập hợp Thanh niên Trung ương Đoàn tham mưu, triển khai xây dựng nền tảng công nghệ, phần mềm học và thi tin học, ngoại ngữ, kỹ năng mềm,... Vận động tặng các gói học bổng học kỹ năng trực tuyến dành cho các em học sinh.</w:t>
      </w:r>
    </w:p>
    <w:p w14:paraId="300500C4" w14:textId="44C8099B" w:rsidR="00DC0E5A" w:rsidRPr="00463938" w:rsidRDefault="00A630F4" w:rsidP="00AA2DFC">
      <w:pPr>
        <w:spacing w:before="80" w:line="252" w:lineRule="auto"/>
        <w:ind w:firstLine="720"/>
        <w:jc w:val="both"/>
        <w:rPr>
          <w:rFonts w:asciiTheme="majorHAnsi" w:hAnsiTheme="majorHAnsi" w:cstheme="majorHAnsi"/>
          <w:b/>
          <w:iCs/>
          <w:color w:val="000000" w:themeColor="text1"/>
          <w:sz w:val="28"/>
          <w:szCs w:val="28"/>
          <w:lang w:val="de-DE"/>
        </w:rPr>
      </w:pPr>
      <w:r w:rsidRPr="00463938">
        <w:rPr>
          <w:rFonts w:asciiTheme="majorHAnsi" w:hAnsiTheme="majorHAnsi" w:cstheme="majorHAnsi"/>
          <w:b/>
          <w:iCs/>
          <w:color w:val="000000" w:themeColor="text1"/>
          <w:sz w:val="28"/>
          <w:szCs w:val="28"/>
          <w:lang w:val="de-DE"/>
        </w:rPr>
        <w:t>7</w:t>
      </w:r>
      <w:r w:rsidR="00DC0E5A" w:rsidRPr="00463938">
        <w:rPr>
          <w:rFonts w:asciiTheme="majorHAnsi" w:hAnsiTheme="majorHAnsi" w:cstheme="majorHAnsi"/>
          <w:b/>
          <w:iCs/>
          <w:color w:val="000000" w:themeColor="text1"/>
          <w:sz w:val="28"/>
          <w:szCs w:val="28"/>
          <w:lang w:val="de-DE"/>
        </w:rPr>
        <w:t>. Các tỉnh</w:t>
      </w:r>
      <w:r w:rsidR="00E87F64" w:rsidRPr="00463938">
        <w:rPr>
          <w:rFonts w:asciiTheme="majorHAnsi" w:hAnsiTheme="majorHAnsi" w:cstheme="majorHAnsi"/>
          <w:b/>
          <w:iCs/>
          <w:color w:val="000000" w:themeColor="text1"/>
          <w:sz w:val="28"/>
          <w:szCs w:val="28"/>
          <w:lang w:val="de-DE"/>
        </w:rPr>
        <w:t>,</w:t>
      </w:r>
      <w:r w:rsidR="00DC0E5A" w:rsidRPr="00463938">
        <w:rPr>
          <w:rFonts w:asciiTheme="majorHAnsi" w:hAnsiTheme="majorHAnsi" w:cstheme="majorHAnsi"/>
          <w:b/>
          <w:iCs/>
          <w:color w:val="000000" w:themeColor="text1"/>
          <w:sz w:val="28"/>
          <w:szCs w:val="28"/>
          <w:lang w:val="de-DE"/>
        </w:rPr>
        <w:t xml:space="preserve"> thành đoàn và đoàn trực thuộc</w:t>
      </w:r>
    </w:p>
    <w:p w14:paraId="649A545C" w14:textId="77777777" w:rsidR="005123DE" w:rsidRPr="00463938" w:rsidRDefault="004727EE" w:rsidP="00AA2DFC">
      <w:pPr>
        <w:spacing w:before="80" w:line="252" w:lineRule="auto"/>
        <w:ind w:firstLine="720"/>
        <w:jc w:val="both"/>
        <w:rPr>
          <w:rFonts w:asciiTheme="majorHAnsi" w:hAnsiTheme="majorHAnsi" w:cstheme="majorHAnsi"/>
          <w:iCs/>
          <w:color w:val="000000" w:themeColor="text1"/>
          <w:sz w:val="28"/>
          <w:szCs w:val="28"/>
          <w:lang w:val="de-DE"/>
        </w:rPr>
      </w:pPr>
      <w:r w:rsidRPr="00463938">
        <w:rPr>
          <w:rFonts w:asciiTheme="majorHAnsi" w:hAnsiTheme="majorHAnsi" w:cstheme="majorHAnsi"/>
          <w:color w:val="000000" w:themeColor="text1"/>
          <w:spacing w:val="-8"/>
          <w:sz w:val="28"/>
          <w:szCs w:val="28"/>
          <w:lang w:val="de-DE"/>
        </w:rPr>
        <w:t xml:space="preserve">- </w:t>
      </w:r>
      <w:r w:rsidR="00B22C7E" w:rsidRPr="00463938">
        <w:rPr>
          <w:rFonts w:asciiTheme="majorHAnsi" w:hAnsiTheme="majorHAnsi" w:cstheme="majorHAnsi"/>
          <w:color w:val="000000" w:themeColor="text1"/>
          <w:spacing w:val="-8"/>
          <w:sz w:val="28"/>
          <w:szCs w:val="28"/>
          <w:lang w:val="de-DE"/>
        </w:rPr>
        <w:t>Tham mưu</w:t>
      </w:r>
      <w:r w:rsidRPr="00463938">
        <w:rPr>
          <w:rFonts w:asciiTheme="majorHAnsi" w:hAnsiTheme="majorHAnsi" w:cstheme="majorHAnsi"/>
          <w:color w:val="000000" w:themeColor="text1"/>
          <w:spacing w:val="-8"/>
          <w:sz w:val="28"/>
          <w:szCs w:val="28"/>
          <w:lang w:val="de-DE"/>
        </w:rPr>
        <w:t xml:space="preserve"> triển khai</w:t>
      </w:r>
      <w:r w:rsidR="00E466CD" w:rsidRPr="00463938">
        <w:rPr>
          <w:rFonts w:asciiTheme="majorHAnsi" w:hAnsiTheme="majorHAnsi" w:cstheme="majorHAnsi"/>
          <w:color w:val="000000" w:themeColor="text1"/>
          <w:spacing w:val="-8"/>
          <w:sz w:val="28"/>
          <w:szCs w:val="28"/>
          <w:lang w:val="de-DE"/>
        </w:rPr>
        <w:t xml:space="preserve"> </w:t>
      </w:r>
      <w:r w:rsidR="0047447D" w:rsidRPr="00463938">
        <w:rPr>
          <w:rFonts w:asciiTheme="majorHAnsi" w:hAnsiTheme="majorHAnsi" w:cstheme="majorHAnsi"/>
          <w:bCs/>
          <w:color w:val="000000" w:themeColor="text1"/>
          <w:spacing w:val="-8"/>
          <w:sz w:val="28"/>
          <w:szCs w:val="28"/>
          <w:lang w:val="de-DE"/>
        </w:rPr>
        <w:t>c</w:t>
      </w:r>
      <w:r w:rsidRPr="00463938">
        <w:rPr>
          <w:rFonts w:asciiTheme="majorHAnsi" w:hAnsiTheme="majorHAnsi" w:cstheme="majorHAnsi"/>
          <w:bCs/>
          <w:color w:val="000000" w:themeColor="text1"/>
          <w:spacing w:val="-8"/>
          <w:sz w:val="28"/>
          <w:szCs w:val="28"/>
          <w:lang w:val="de-DE"/>
        </w:rPr>
        <w:t>hương</w:t>
      </w:r>
      <w:r w:rsidRPr="00463938">
        <w:rPr>
          <w:rFonts w:asciiTheme="majorHAnsi" w:hAnsiTheme="majorHAnsi" w:cstheme="majorHAnsi"/>
          <w:bCs/>
          <w:color w:val="000000" w:themeColor="text1"/>
          <w:spacing w:val="-8"/>
          <w:sz w:val="28"/>
          <w:szCs w:val="28"/>
          <w:lang w:val="vi-VN"/>
        </w:rPr>
        <w:t xml:space="preserve"> trình </w:t>
      </w:r>
      <w:r w:rsidR="00DD2AB6" w:rsidRPr="00463938">
        <w:rPr>
          <w:rFonts w:asciiTheme="majorHAnsi" w:hAnsiTheme="majorHAnsi" w:cstheme="majorHAnsi"/>
          <w:color w:val="000000" w:themeColor="text1"/>
          <w:sz w:val="28"/>
          <w:szCs w:val="28"/>
          <w:lang w:val="vi-VN"/>
        </w:rPr>
        <w:t>Chương trình</w:t>
      </w:r>
      <w:r w:rsidR="00622389" w:rsidRPr="00463938">
        <w:rPr>
          <w:rFonts w:asciiTheme="majorHAnsi" w:hAnsiTheme="majorHAnsi" w:cstheme="majorHAnsi"/>
          <w:i/>
          <w:color w:val="000000" w:themeColor="text1"/>
          <w:sz w:val="28"/>
          <w:szCs w:val="28"/>
          <w:lang w:val="de-DE"/>
        </w:rPr>
        <w:t>“Cùng em học trực tuyến</w:t>
      </w:r>
      <w:r w:rsidR="00622389" w:rsidRPr="00463938">
        <w:rPr>
          <w:rFonts w:asciiTheme="majorHAnsi" w:hAnsiTheme="majorHAnsi" w:cstheme="majorHAnsi"/>
          <w:i/>
          <w:color w:val="000000" w:themeColor="text1"/>
          <w:spacing w:val="-4"/>
          <w:sz w:val="28"/>
          <w:szCs w:val="28"/>
          <w:lang w:val="de-DE"/>
        </w:rPr>
        <w:t>”</w:t>
      </w:r>
      <w:r w:rsidR="00AB52BA" w:rsidRPr="00463938">
        <w:rPr>
          <w:rFonts w:asciiTheme="majorHAnsi" w:hAnsiTheme="majorHAnsi" w:cstheme="majorHAnsi"/>
          <w:i/>
          <w:color w:val="000000" w:themeColor="text1"/>
          <w:sz w:val="28"/>
          <w:szCs w:val="28"/>
          <w:lang w:val="de-DE"/>
        </w:rPr>
        <w:t xml:space="preserve">, </w:t>
      </w:r>
      <w:r w:rsidR="00AB52BA" w:rsidRPr="00463938">
        <w:rPr>
          <w:rFonts w:asciiTheme="majorHAnsi" w:hAnsiTheme="majorHAnsi" w:cstheme="majorHAnsi"/>
          <w:iCs/>
          <w:color w:val="000000" w:themeColor="text1"/>
          <w:sz w:val="28"/>
          <w:szCs w:val="28"/>
          <w:lang w:val="de-DE"/>
        </w:rPr>
        <w:t xml:space="preserve">vận động đoàn viên, thanh niên và nhân dân địa phương hưởng ứng, tham gia quyên góp các trang thiết bị phục vụ học trực tuyến </w:t>
      </w:r>
      <w:r w:rsidR="00FE1624" w:rsidRPr="00463938">
        <w:rPr>
          <w:rFonts w:asciiTheme="majorHAnsi" w:hAnsiTheme="majorHAnsi" w:cstheme="majorHAnsi"/>
          <w:iCs/>
          <w:color w:val="000000" w:themeColor="text1"/>
          <w:sz w:val="28"/>
          <w:szCs w:val="28"/>
          <w:lang w:val="de-DE"/>
        </w:rPr>
        <w:t xml:space="preserve">hỗ trợ các em </w:t>
      </w:r>
      <w:r w:rsidR="00BD31ED" w:rsidRPr="00463938">
        <w:rPr>
          <w:rFonts w:asciiTheme="majorHAnsi" w:hAnsiTheme="majorHAnsi" w:cstheme="majorHAnsi"/>
          <w:iCs/>
          <w:color w:val="000000" w:themeColor="text1"/>
          <w:sz w:val="28"/>
          <w:szCs w:val="28"/>
          <w:lang w:val="de-DE"/>
        </w:rPr>
        <w:t>học sinh</w:t>
      </w:r>
      <w:r w:rsidR="00FE1624" w:rsidRPr="00463938">
        <w:rPr>
          <w:rFonts w:asciiTheme="majorHAnsi" w:hAnsiTheme="majorHAnsi" w:cstheme="majorHAnsi"/>
          <w:iCs/>
          <w:color w:val="000000" w:themeColor="text1"/>
          <w:sz w:val="28"/>
          <w:szCs w:val="28"/>
          <w:lang w:val="de-DE"/>
        </w:rPr>
        <w:t xml:space="preserve"> trên địa bàn (nếu địa phương có chủ trương học trực tuyến), hoặc vận động hỗ trợ các trang thiết bị phục vụ học trực tuyến cho các địa phương:</w:t>
      </w:r>
      <w:r w:rsidR="00AB52BA" w:rsidRPr="00463938">
        <w:rPr>
          <w:rFonts w:asciiTheme="majorHAnsi" w:hAnsiTheme="majorHAnsi" w:cstheme="majorHAnsi"/>
          <w:iCs/>
          <w:color w:val="000000" w:themeColor="text1"/>
          <w:sz w:val="28"/>
          <w:szCs w:val="28"/>
          <w:lang w:val="de-DE"/>
        </w:rPr>
        <w:t xml:space="preserve"> Thành phố Hồ Chí Minh,</w:t>
      </w:r>
      <w:r w:rsidR="00070573" w:rsidRPr="00463938">
        <w:rPr>
          <w:rFonts w:asciiTheme="majorHAnsi" w:hAnsiTheme="majorHAnsi" w:cstheme="majorHAnsi"/>
          <w:iCs/>
          <w:color w:val="000000" w:themeColor="text1"/>
          <w:sz w:val="28"/>
          <w:szCs w:val="28"/>
          <w:lang w:val="de-DE"/>
        </w:rPr>
        <w:t xml:space="preserve"> thành phố Hà Nội,</w:t>
      </w:r>
      <w:r w:rsidR="00AB52BA" w:rsidRPr="00463938">
        <w:rPr>
          <w:rFonts w:asciiTheme="majorHAnsi" w:hAnsiTheme="majorHAnsi" w:cstheme="majorHAnsi"/>
          <w:iCs/>
          <w:color w:val="000000" w:themeColor="text1"/>
          <w:sz w:val="28"/>
          <w:szCs w:val="28"/>
          <w:lang w:val="de-DE"/>
        </w:rPr>
        <w:t xml:space="preserve"> tỉnh Bình Dương, tỉnh Đồng Nai, tỉnh Long An</w:t>
      </w:r>
      <w:r w:rsidR="00C32BC0" w:rsidRPr="00463938">
        <w:rPr>
          <w:rFonts w:asciiTheme="majorHAnsi" w:hAnsiTheme="majorHAnsi" w:cstheme="majorHAnsi"/>
          <w:iCs/>
          <w:color w:val="000000" w:themeColor="text1"/>
          <w:sz w:val="28"/>
          <w:szCs w:val="28"/>
          <w:lang w:val="de-DE"/>
        </w:rPr>
        <w:t xml:space="preserve"> </w:t>
      </w:r>
      <w:r w:rsidR="00FE1624" w:rsidRPr="00463938">
        <w:rPr>
          <w:rFonts w:asciiTheme="majorHAnsi" w:hAnsiTheme="majorHAnsi" w:cstheme="majorHAnsi"/>
          <w:iCs/>
          <w:color w:val="000000" w:themeColor="text1"/>
          <w:sz w:val="28"/>
          <w:szCs w:val="28"/>
          <w:lang w:val="de-DE"/>
        </w:rPr>
        <w:lastRenderedPageBreak/>
        <w:t>và một số đơn vị có điều kiện khó khăn, ảnh hưởng nặng nề bởi dịch bệnh Covid-19.</w:t>
      </w:r>
      <w:r w:rsidR="00D67FA6" w:rsidRPr="00463938">
        <w:rPr>
          <w:rFonts w:asciiTheme="majorHAnsi" w:hAnsiTheme="majorHAnsi" w:cstheme="majorHAnsi"/>
          <w:iCs/>
          <w:color w:val="000000" w:themeColor="text1"/>
          <w:sz w:val="28"/>
          <w:szCs w:val="28"/>
          <w:lang w:val="de-DE"/>
        </w:rPr>
        <w:t xml:space="preserve"> </w:t>
      </w:r>
    </w:p>
    <w:p w14:paraId="4AFB3645" w14:textId="59934674" w:rsidR="00F261B9" w:rsidRPr="00463938" w:rsidRDefault="005123DE" w:rsidP="00AA2DFC">
      <w:pPr>
        <w:spacing w:before="80" w:line="252" w:lineRule="auto"/>
        <w:ind w:firstLine="720"/>
        <w:jc w:val="both"/>
        <w:rPr>
          <w:rFonts w:asciiTheme="majorHAnsi" w:hAnsiTheme="majorHAnsi" w:cstheme="majorHAnsi"/>
          <w:i/>
          <w:color w:val="000000" w:themeColor="text1"/>
          <w:sz w:val="28"/>
          <w:szCs w:val="28"/>
          <w:lang w:val="de-DE"/>
        </w:rPr>
      </w:pPr>
      <w:r w:rsidRPr="00463938">
        <w:rPr>
          <w:rFonts w:asciiTheme="majorHAnsi" w:hAnsiTheme="majorHAnsi" w:cstheme="majorHAnsi"/>
          <w:iCs/>
          <w:color w:val="000000" w:themeColor="text1"/>
          <w:sz w:val="28"/>
          <w:szCs w:val="28"/>
          <w:lang w:val="de-DE"/>
        </w:rPr>
        <w:t xml:space="preserve">- </w:t>
      </w:r>
      <w:r w:rsidR="0027713F" w:rsidRPr="00463938">
        <w:rPr>
          <w:rFonts w:asciiTheme="majorHAnsi" w:hAnsiTheme="majorHAnsi" w:cstheme="majorHAnsi"/>
          <w:iCs/>
          <w:color w:val="000000" w:themeColor="text1"/>
          <w:sz w:val="28"/>
          <w:szCs w:val="28"/>
          <w:lang w:val="de-DE"/>
        </w:rPr>
        <w:t>Nghiên cứu</w:t>
      </w:r>
      <w:r w:rsidR="00C46FDA" w:rsidRPr="00463938">
        <w:rPr>
          <w:rFonts w:asciiTheme="majorHAnsi" w:hAnsiTheme="majorHAnsi" w:cstheme="majorHAnsi"/>
          <w:iCs/>
          <w:color w:val="000000" w:themeColor="text1"/>
          <w:sz w:val="28"/>
          <w:szCs w:val="28"/>
          <w:lang w:val="de-DE"/>
        </w:rPr>
        <w:t>, phối hợp với ngành giáo dục và đào tạo, các đối tác</w:t>
      </w:r>
      <w:r w:rsidR="0063075E" w:rsidRPr="00463938">
        <w:rPr>
          <w:rFonts w:asciiTheme="majorHAnsi" w:hAnsiTheme="majorHAnsi" w:cstheme="majorHAnsi"/>
          <w:iCs/>
          <w:color w:val="000000" w:themeColor="text1"/>
          <w:sz w:val="28"/>
          <w:szCs w:val="28"/>
          <w:lang w:val="de-DE"/>
        </w:rPr>
        <w:t xml:space="preserve"> có chuyên môn</w:t>
      </w:r>
      <w:r w:rsidR="0027713F" w:rsidRPr="00463938">
        <w:rPr>
          <w:rFonts w:asciiTheme="majorHAnsi" w:hAnsiTheme="majorHAnsi" w:cstheme="majorHAnsi"/>
          <w:iCs/>
          <w:color w:val="000000" w:themeColor="text1"/>
          <w:sz w:val="28"/>
          <w:szCs w:val="28"/>
          <w:lang w:val="de-DE"/>
        </w:rPr>
        <w:t xml:space="preserve"> triển khai các mô hình gia sư trực tuyến, hướng dẫn phương pháp dạy và học trực tuyến, ứng dụng mini games về kỹ năng an toàn trong mùa dịch; tư vấn tâm lý cho các em học sinh khi thực hiện giãn cách; hỗ trợ sách giáo khoa và học liệu điện tử</w:t>
      </w:r>
      <w:r w:rsidR="00843BF5" w:rsidRPr="00463938">
        <w:rPr>
          <w:rFonts w:asciiTheme="majorHAnsi" w:hAnsiTheme="majorHAnsi" w:cstheme="majorHAnsi"/>
          <w:iCs/>
          <w:color w:val="000000" w:themeColor="text1"/>
          <w:sz w:val="28"/>
          <w:szCs w:val="28"/>
          <w:lang w:val="de-DE"/>
        </w:rPr>
        <w:t xml:space="preserve"> cho các em học sinh</w:t>
      </w:r>
      <w:r w:rsidR="0027713F" w:rsidRPr="00463938">
        <w:rPr>
          <w:rFonts w:asciiTheme="majorHAnsi" w:hAnsiTheme="majorHAnsi" w:cstheme="majorHAnsi"/>
          <w:iCs/>
          <w:color w:val="000000" w:themeColor="text1"/>
          <w:sz w:val="28"/>
          <w:szCs w:val="28"/>
          <w:lang w:val="de-DE"/>
        </w:rPr>
        <w:t>…</w:t>
      </w:r>
    </w:p>
    <w:p w14:paraId="225DD175" w14:textId="253D4355" w:rsidR="0034398D" w:rsidRPr="00463938" w:rsidRDefault="00F261B9" w:rsidP="00AA2DFC">
      <w:pPr>
        <w:spacing w:before="80" w:line="252" w:lineRule="auto"/>
        <w:ind w:firstLine="720"/>
        <w:jc w:val="both"/>
        <w:rPr>
          <w:rFonts w:asciiTheme="majorHAnsi" w:hAnsiTheme="majorHAnsi" w:cstheme="majorHAnsi"/>
          <w:i/>
          <w:color w:val="000000" w:themeColor="text1"/>
          <w:sz w:val="28"/>
          <w:szCs w:val="28"/>
          <w:lang w:val="de-DE"/>
        </w:rPr>
      </w:pPr>
      <w:r w:rsidRPr="00463938">
        <w:rPr>
          <w:rFonts w:asciiTheme="majorHAnsi" w:hAnsiTheme="majorHAnsi" w:cstheme="majorHAnsi"/>
          <w:iCs/>
          <w:color w:val="000000" w:themeColor="text1"/>
          <w:sz w:val="28"/>
          <w:szCs w:val="28"/>
          <w:lang w:val="de-DE"/>
        </w:rPr>
        <w:t xml:space="preserve">- </w:t>
      </w:r>
      <w:r w:rsidR="00D67FA6" w:rsidRPr="00463938">
        <w:rPr>
          <w:rFonts w:asciiTheme="majorHAnsi" w:hAnsiTheme="majorHAnsi" w:cstheme="majorHAnsi"/>
          <w:iCs/>
          <w:color w:val="000000" w:themeColor="text1"/>
          <w:sz w:val="28"/>
          <w:szCs w:val="28"/>
          <w:lang w:val="de-DE"/>
        </w:rPr>
        <w:t>Thông tin và cập nhật số liệu kịp thời thông qua</w:t>
      </w:r>
      <w:r w:rsidR="00A8598A" w:rsidRPr="00463938">
        <w:rPr>
          <w:rFonts w:asciiTheme="majorHAnsi" w:hAnsiTheme="majorHAnsi" w:cstheme="majorHAnsi"/>
          <w:iCs/>
          <w:color w:val="000000" w:themeColor="text1"/>
          <w:sz w:val="28"/>
          <w:szCs w:val="28"/>
          <w:lang w:val="de-DE"/>
        </w:rPr>
        <w:t xml:space="preserve"> cổng thông tin điện tử của </w:t>
      </w:r>
      <w:r w:rsidR="00054DDB" w:rsidRPr="00463938">
        <w:rPr>
          <w:rFonts w:asciiTheme="majorHAnsi" w:hAnsiTheme="majorHAnsi" w:cstheme="majorHAnsi"/>
          <w:color w:val="000000" w:themeColor="text1"/>
          <w:sz w:val="28"/>
          <w:szCs w:val="28"/>
          <w:lang w:val="vi-VN"/>
        </w:rPr>
        <w:t xml:space="preserve">Chương trình </w:t>
      </w:r>
      <w:r w:rsidR="00081606" w:rsidRPr="00463938">
        <w:rPr>
          <w:rFonts w:asciiTheme="majorHAnsi" w:hAnsiTheme="majorHAnsi" w:cstheme="majorHAnsi"/>
          <w:i/>
          <w:color w:val="000000" w:themeColor="text1"/>
          <w:sz w:val="28"/>
          <w:szCs w:val="28"/>
          <w:lang w:val="de-DE"/>
        </w:rPr>
        <w:t>“Cùng em học trực tuyến</w:t>
      </w:r>
      <w:r w:rsidR="00081606" w:rsidRPr="00463938">
        <w:rPr>
          <w:rFonts w:asciiTheme="majorHAnsi" w:hAnsiTheme="majorHAnsi" w:cstheme="majorHAnsi"/>
          <w:i/>
          <w:color w:val="000000" w:themeColor="text1"/>
          <w:spacing w:val="-4"/>
          <w:sz w:val="28"/>
          <w:szCs w:val="28"/>
          <w:lang w:val="de-DE"/>
        </w:rPr>
        <w:t>”</w:t>
      </w:r>
      <w:r w:rsidR="00901109" w:rsidRPr="00463938">
        <w:rPr>
          <w:rFonts w:asciiTheme="majorHAnsi" w:hAnsiTheme="majorHAnsi" w:cstheme="majorHAnsi"/>
          <w:i/>
          <w:color w:val="000000" w:themeColor="text1"/>
          <w:sz w:val="28"/>
          <w:szCs w:val="28"/>
          <w:lang w:val="vi-VN"/>
        </w:rPr>
        <w:t xml:space="preserve">. </w:t>
      </w:r>
    </w:p>
    <w:p w14:paraId="0439278F" w14:textId="3425FFD9" w:rsidR="00E77B26" w:rsidRPr="00463938" w:rsidRDefault="00E77B26" w:rsidP="00B906B3">
      <w:pPr>
        <w:spacing w:before="80" w:line="245" w:lineRule="auto"/>
        <w:ind w:firstLine="720"/>
        <w:jc w:val="both"/>
        <w:rPr>
          <w:rFonts w:asciiTheme="majorHAnsi" w:hAnsiTheme="majorHAnsi" w:cstheme="majorHAnsi"/>
          <w:iCs/>
          <w:color w:val="000000" w:themeColor="text1"/>
          <w:sz w:val="28"/>
          <w:szCs w:val="28"/>
          <w:lang w:val="de-DE"/>
        </w:rPr>
      </w:pPr>
      <w:r w:rsidRPr="00463938">
        <w:rPr>
          <w:rFonts w:asciiTheme="majorHAnsi" w:hAnsiTheme="majorHAnsi" w:cstheme="majorHAnsi"/>
          <w:color w:val="000000" w:themeColor="text1"/>
          <w:sz w:val="28"/>
          <w:szCs w:val="28"/>
          <w:lang w:val="vi-VN"/>
        </w:rPr>
        <w:t xml:space="preserve">- </w:t>
      </w:r>
      <w:r w:rsidR="00962A34" w:rsidRPr="00463938">
        <w:rPr>
          <w:rFonts w:asciiTheme="majorHAnsi" w:hAnsiTheme="majorHAnsi" w:cstheme="majorHAnsi"/>
          <w:color w:val="000000" w:themeColor="text1"/>
          <w:sz w:val="28"/>
          <w:szCs w:val="28"/>
          <w:lang w:val="vi-VN" w:eastAsia="vi-VN"/>
        </w:rPr>
        <w:t xml:space="preserve">Đối với các đơn vị Đoàn </w:t>
      </w:r>
      <w:r w:rsidRPr="00463938">
        <w:rPr>
          <w:rFonts w:asciiTheme="majorHAnsi" w:hAnsiTheme="majorHAnsi" w:cstheme="majorHAnsi"/>
          <w:color w:val="000000" w:themeColor="text1"/>
          <w:sz w:val="28"/>
          <w:szCs w:val="28"/>
          <w:lang w:val="vi-VN" w:eastAsia="vi-VN"/>
        </w:rPr>
        <w:t>trực thuộc Trung ương Đoàn:</w:t>
      </w:r>
      <w:r w:rsidR="00F21051" w:rsidRPr="00463938">
        <w:rPr>
          <w:rFonts w:asciiTheme="majorHAnsi" w:hAnsiTheme="majorHAnsi" w:cstheme="majorHAnsi"/>
          <w:color w:val="000000" w:themeColor="text1"/>
          <w:sz w:val="28"/>
          <w:szCs w:val="28"/>
          <w:lang w:val="de-DE" w:eastAsia="vi-VN"/>
        </w:rPr>
        <w:t xml:space="preserve"> </w:t>
      </w:r>
      <w:r w:rsidRPr="00463938">
        <w:rPr>
          <w:rFonts w:asciiTheme="majorHAnsi" w:hAnsiTheme="majorHAnsi" w:cstheme="majorHAnsi"/>
          <w:color w:val="000000" w:themeColor="text1"/>
          <w:sz w:val="28"/>
          <w:szCs w:val="28"/>
          <w:lang w:val="vi-VN" w:eastAsia="vi-VN"/>
        </w:rPr>
        <w:t>Huy động nguồn lực xã hội tặng các máy tính, thiết bị điện tử (cũ còn sử dụng được hoặc</w:t>
      </w:r>
      <w:r w:rsidR="00F21051" w:rsidRPr="00463938">
        <w:rPr>
          <w:rFonts w:asciiTheme="majorHAnsi" w:hAnsiTheme="majorHAnsi" w:cstheme="majorHAnsi"/>
          <w:color w:val="000000" w:themeColor="text1"/>
          <w:sz w:val="28"/>
          <w:szCs w:val="28"/>
          <w:lang w:val="de-DE" w:eastAsia="vi-VN"/>
        </w:rPr>
        <w:t xml:space="preserve"> thiết bị</w:t>
      </w:r>
      <w:r w:rsidRPr="00463938">
        <w:rPr>
          <w:rFonts w:asciiTheme="majorHAnsi" w:hAnsiTheme="majorHAnsi" w:cstheme="majorHAnsi"/>
          <w:color w:val="000000" w:themeColor="text1"/>
          <w:sz w:val="28"/>
          <w:szCs w:val="28"/>
          <w:lang w:val="vi-VN" w:eastAsia="vi-VN"/>
        </w:rPr>
        <w:t xml:space="preserve"> mới) cho các tỉnh, thành phố đang thực hiện giãn cách xã hội</w:t>
      </w:r>
      <w:r w:rsidR="003366F1" w:rsidRPr="00463938">
        <w:rPr>
          <w:rFonts w:asciiTheme="majorHAnsi" w:hAnsiTheme="majorHAnsi" w:cstheme="majorHAnsi"/>
          <w:color w:val="000000" w:themeColor="text1"/>
          <w:sz w:val="28"/>
          <w:szCs w:val="28"/>
          <w:lang w:val="vi-VN" w:eastAsia="vi-VN"/>
        </w:rPr>
        <w:t>.</w:t>
      </w:r>
    </w:p>
    <w:p w14:paraId="1FAF5951" w14:textId="77777777" w:rsidR="00C764BB" w:rsidRPr="00463938" w:rsidRDefault="006225C8" w:rsidP="00B906B3">
      <w:pPr>
        <w:spacing w:before="80" w:line="245" w:lineRule="auto"/>
        <w:ind w:firstLine="720"/>
        <w:jc w:val="both"/>
        <w:rPr>
          <w:rFonts w:asciiTheme="majorHAnsi" w:hAnsiTheme="majorHAnsi" w:cstheme="majorHAnsi"/>
          <w:iCs/>
          <w:color w:val="000000" w:themeColor="text1"/>
          <w:sz w:val="28"/>
          <w:szCs w:val="28"/>
          <w:lang w:val="de-DE"/>
        </w:rPr>
      </w:pPr>
      <w:r w:rsidRPr="00463938">
        <w:rPr>
          <w:rFonts w:asciiTheme="majorHAnsi" w:hAnsiTheme="majorHAnsi" w:cstheme="majorHAnsi"/>
          <w:bCs/>
          <w:color w:val="000000" w:themeColor="text1"/>
          <w:sz w:val="28"/>
          <w:szCs w:val="28"/>
          <w:lang w:val="de-DE"/>
        </w:rPr>
        <w:t xml:space="preserve">- </w:t>
      </w:r>
      <w:r w:rsidR="00E035D4" w:rsidRPr="00463938">
        <w:rPr>
          <w:rFonts w:asciiTheme="majorHAnsi" w:hAnsiTheme="majorHAnsi" w:cstheme="majorHAnsi"/>
          <w:bCs/>
          <w:color w:val="000000" w:themeColor="text1"/>
          <w:sz w:val="28"/>
          <w:szCs w:val="28"/>
          <w:lang w:val="de-DE"/>
        </w:rPr>
        <w:t>Đối với c</w:t>
      </w:r>
      <w:r w:rsidRPr="00463938">
        <w:rPr>
          <w:rFonts w:asciiTheme="majorHAnsi" w:hAnsiTheme="majorHAnsi" w:cstheme="majorHAnsi"/>
          <w:bCs/>
          <w:color w:val="000000" w:themeColor="text1"/>
          <w:sz w:val="28"/>
          <w:szCs w:val="28"/>
          <w:lang w:val="de-DE"/>
        </w:rPr>
        <w:t>ác tỉnh, thành đoàn:</w:t>
      </w:r>
      <w:r w:rsidRPr="00463938">
        <w:rPr>
          <w:rFonts w:asciiTheme="majorHAnsi" w:hAnsiTheme="majorHAnsi" w:cstheme="majorHAnsi"/>
          <w:iCs/>
          <w:color w:val="000000" w:themeColor="text1"/>
          <w:sz w:val="28"/>
          <w:szCs w:val="28"/>
          <w:lang w:val="de-DE"/>
        </w:rPr>
        <w:t xml:space="preserve"> Thành phố Hồ Chí Minh,</w:t>
      </w:r>
      <w:r w:rsidR="00E827CE" w:rsidRPr="00463938">
        <w:rPr>
          <w:rFonts w:asciiTheme="majorHAnsi" w:hAnsiTheme="majorHAnsi" w:cstheme="majorHAnsi"/>
          <w:iCs/>
          <w:color w:val="000000" w:themeColor="text1"/>
          <w:sz w:val="28"/>
          <w:szCs w:val="28"/>
          <w:lang w:val="de-DE"/>
        </w:rPr>
        <w:t xml:space="preserve"> Hà Nội,</w:t>
      </w:r>
      <w:r w:rsidRPr="00463938">
        <w:rPr>
          <w:rFonts w:asciiTheme="majorHAnsi" w:hAnsiTheme="majorHAnsi" w:cstheme="majorHAnsi"/>
          <w:iCs/>
          <w:color w:val="000000" w:themeColor="text1"/>
          <w:sz w:val="28"/>
          <w:szCs w:val="28"/>
          <w:lang w:val="de-DE"/>
        </w:rPr>
        <w:t xml:space="preserve"> Bình Dương, Đồng Nai, Long An</w:t>
      </w:r>
      <w:r w:rsidR="003366F1" w:rsidRPr="00463938">
        <w:rPr>
          <w:rFonts w:asciiTheme="majorHAnsi" w:hAnsiTheme="majorHAnsi" w:cstheme="majorHAnsi"/>
          <w:iCs/>
          <w:color w:val="000000" w:themeColor="text1"/>
          <w:sz w:val="28"/>
          <w:szCs w:val="28"/>
          <w:lang w:val="de-DE"/>
        </w:rPr>
        <w:t>:</w:t>
      </w:r>
    </w:p>
    <w:p w14:paraId="25022D07" w14:textId="02C90E75" w:rsidR="006225C8" w:rsidRPr="00463938" w:rsidRDefault="00C764BB" w:rsidP="00B906B3">
      <w:pPr>
        <w:spacing w:before="80" w:line="245" w:lineRule="auto"/>
        <w:ind w:firstLine="720"/>
        <w:jc w:val="both"/>
        <w:rPr>
          <w:rFonts w:asciiTheme="majorHAnsi" w:hAnsiTheme="majorHAnsi" w:cstheme="majorHAnsi"/>
          <w:b/>
          <w:bCs/>
          <w:iCs/>
          <w:color w:val="000000" w:themeColor="text1"/>
          <w:sz w:val="28"/>
          <w:szCs w:val="28"/>
          <w:lang w:val="de-DE"/>
        </w:rPr>
      </w:pPr>
      <w:r w:rsidRPr="00463938">
        <w:rPr>
          <w:rFonts w:asciiTheme="majorHAnsi" w:hAnsiTheme="majorHAnsi" w:cstheme="majorHAnsi"/>
          <w:iCs/>
          <w:color w:val="000000" w:themeColor="text1"/>
          <w:sz w:val="28"/>
          <w:szCs w:val="28"/>
          <w:lang w:val="de-DE"/>
        </w:rPr>
        <w:t>+ P</w:t>
      </w:r>
      <w:r w:rsidR="006225C8" w:rsidRPr="00463938">
        <w:rPr>
          <w:rFonts w:asciiTheme="majorHAnsi" w:hAnsiTheme="majorHAnsi" w:cstheme="majorHAnsi"/>
          <w:iCs/>
          <w:color w:val="000000" w:themeColor="text1"/>
          <w:sz w:val="28"/>
          <w:szCs w:val="28"/>
          <w:lang w:val="de-DE"/>
        </w:rPr>
        <w:t xml:space="preserve">hối hợp với </w:t>
      </w:r>
      <w:r w:rsidR="00901109" w:rsidRPr="00463938">
        <w:rPr>
          <w:rFonts w:asciiTheme="majorHAnsi" w:hAnsiTheme="majorHAnsi" w:cstheme="majorHAnsi"/>
          <w:iCs/>
          <w:color w:val="000000" w:themeColor="text1"/>
          <w:sz w:val="28"/>
          <w:szCs w:val="28"/>
          <w:lang w:val="de-DE"/>
        </w:rPr>
        <w:t>S</w:t>
      </w:r>
      <w:r w:rsidR="006225C8" w:rsidRPr="00463938">
        <w:rPr>
          <w:rFonts w:asciiTheme="majorHAnsi" w:hAnsiTheme="majorHAnsi" w:cstheme="majorHAnsi"/>
          <w:iCs/>
          <w:color w:val="000000" w:themeColor="text1"/>
          <w:sz w:val="28"/>
          <w:szCs w:val="28"/>
          <w:lang w:val="de-DE"/>
        </w:rPr>
        <w:t xml:space="preserve">ở </w:t>
      </w:r>
      <w:r w:rsidR="00A75AB8" w:rsidRPr="00463938">
        <w:rPr>
          <w:rFonts w:asciiTheme="majorHAnsi" w:hAnsiTheme="majorHAnsi" w:cstheme="majorHAnsi"/>
          <w:iCs/>
          <w:color w:val="000000" w:themeColor="text1"/>
          <w:sz w:val="28"/>
          <w:szCs w:val="28"/>
          <w:lang w:val="de-DE"/>
        </w:rPr>
        <w:t>G</w:t>
      </w:r>
      <w:r w:rsidR="006225C8" w:rsidRPr="00463938">
        <w:rPr>
          <w:rFonts w:asciiTheme="majorHAnsi" w:hAnsiTheme="majorHAnsi" w:cstheme="majorHAnsi"/>
          <w:iCs/>
          <w:color w:val="000000" w:themeColor="text1"/>
          <w:sz w:val="28"/>
          <w:szCs w:val="28"/>
          <w:lang w:val="de-DE"/>
        </w:rPr>
        <w:t xml:space="preserve">iáo dục và </w:t>
      </w:r>
      <w:r w:rsidR="00A75AB8" w:rsidRPr="00463938">
        <w:rPr>
          <w:rFonts w:asciiTheme="majorHAnsi" w:hAnsiTheme="majorHAnsi" w:cstheme="majorHAnsi"/>
          <w:iCs/>
          <w:color w:val="000000" w:themeColor="text1"/>
          <w:sz w:val="28"/>
          <w:szCs w:val="28"/>
          <w:lang w:val="de-DE"/>
        </w:rPr>
        <w:t>đ</w:t>
      </w:r>
      <w:r w:rsidR="006225C8" w:rsidRPr="00463938">
        <w:rPr>
          <w:rFonts w:asciiTheme="majorHAnsi" w:hAnsiTheme="majorHAnsi" w:cstheme="majorHAnsi"/>
          <w:iCs/>
          <w:color w:val="000000" w:themeColor="text1"/>
          <w:sz w:val="28"/>
          <w:szCs w:val="28"/>
          <w:lang w:val="de-DE"/>
        </w:rPr>
        <w:t>ào tạo địa phương rà soát số lượng</w:t>
      </w:r>
      <w:r w:rsidR="00C96060" w:rsidRPr="00463938">
        <w:rPr>
          <w:rFonts w:asciiTheme="majorHAnsi" w:hAnsiTheme="majorHAnsi" w:cstheme="majorHAnsi"/>
          <w:iCs/>
          <w:color w:val="000000" w:themeColor="text1"/>
          <w:sz w:val="28"/>
          <w:szCs w:val="28"/>
          <w:lang w:val="de-DE"/>
        </w:rPr>
        <w:t xml:space="preserve"> các em</w:t>
      </w:r>
      <w:r w:rsidR="006225C8" w:rsidRPr="00463938">
        <w:rPr>
          <w:rFonts w:asciiTheme="majorHAnsi" w:hAnsiTheme="majorHAnsi" w:cstheme="majorHAnsi"/>
          <w:iCs/>
          <w:color w:val="000000" w:themeColor="text1"/>
          <w:sz w:val="28"/>
          <w:szCs w:val="28"/>
          <w:lang w:val="de-DE"/>
        </w:rPr>
        <w:t xml:space="preserve"> </w:t>
      </w:r>
      <w:r w:rsidR="004E45D0" w:rsidRPr="00463938">
        <w:rPr>
          <w:rFonts w:asciiTheme="majorHAnsi" w:hAnsiTheme="majorHAnsi" w:cstheme="majorHAnsi"/>
          <w:iCs/>
          <w:color w:val="000000" w:themeColor="text1"/>
          <w:sz w:val="28"/>
          <w:szCs w:val="28"/>
          <w:lang w:val="de-DE"/>
        </w:rPr>
        <w:t>học sinh</w:t>
      </w:r>
      <w:r w:rsidR="006225C8" w:rsidRPr="00463938">
        <w:rPr>
          <w:rFonts w:asciiTheme="majorHAnsi" w:hAnsiTheme="majorHAnsi" w:cstheme="majorHAnsi"/>
          <w:iCs/>
          <w:color w:val="000000" w:themeColor="text1"/>
          <w:sz w:val="28"/>
          <w:szCs w:val="28"/>
          <w:lang w:val="de-DE"/>
        </w:rPr>
        <w:t xml:space="preserve"> có hoàn cảnh khó khăn thuộc đối tượng hỗ trợ của chương trình, tổng hợp báo cáo Ban Bí thư Trung ương Đoàn </w:t>
      </w:r>
      <w:r w:rsidR="006225C8" w:rsidRPr="00463938">
        <w:rPr>
          <w:rFonts w:asciiTheme="majorHAnsi" w:hAnsiTheme="majorHAnsi" w:cstheme="majorHAnsi"/>
          <w:b/>
          <w:bCs/>
          <w:iCs/>
          <w:color w:val="000000" w:themeColor="text1"/>
          <w:sz w:val="28"/>
          <w:szCs w:val="28"/>
          <w:lang w:val="de-DE"/>
        </w:rPr>
        <w:t xml:space="preserve">trước ngày </w:t>
      </w:r>
      <w:r w:rsidR="00253A2C" w:rsidRPr="00463938">
        <w:rPr>
          <w:rFonts w:asciiTheme="majorHAnsi" w:hAnsiTheme="majorHAnsi" w:cstheme="majorHAnsi"/>
          <w:b/>
          <w:bCs/>
          <w:iCs/>
          <w:color w:val="000000" w:themeColor="text1"/>
          <w:sz w:val="28"/>
          <w:szCs w:val="28"/>
          <w:lang w:val="de-DE"/>
        </w:rPr>
        <w:t>10</w:t>
      </w:r>
      <w:r w:rsidR="006225C8" w:rsidRPr="00463938">
        <w:rPr>
          <w:rFonts w:asciiTheme="majorHAnsi" w:hAnsiTheme="majorHAnsi" w:cstheme="majorHAnsi"/>
          <w:b/>
          <w:bCs/>
          <w:iCs/>
          <w:color w:val="000000" w:themeColor="text1"/>
          <w:sz w:val="28"/>
          <w:szCs w:val="28"/>
          <w:lang w:val="de-DE"/>
        </w:rPr>
        <w:t>/9/2021.</w:t>
      </w:r>
    </w:p>
    <w:p w14:paraId="5F862CA6" w14:textId="77777777" w:rsidR="004854EE" w:rsidRPr="00463938" w:rsidRDefault="00C764BB" w:rsidP="00B906B3">
      <w:pPr>
        <w:spacing w:before="80" w:line="245" w:lineRule="auto"/>
        <w:ind w:firstLine="720"/>
        <w:jc w:val="both"/>
        <w:rPr>
          <w:rFonts w:asciiTheme="majorHAnsi" w:hAnsiTheme="majorHAnsi" w:cstheme="majorHAnsi"/>
          <w:iCs/>
          <w:color w:val="000000" w:themeColor="text1"/>
          <w:sz w:val="28"/>
          <w:szCs w:val="28"/>
          <w:lang w:val="de-DE"/>
        </w:rPr>
      </w:pPr>
      <w:r w:rsidRPr="00463938">
        <w:rPr>
          <w:rFonts w:asciiTheme="majorHAnsi" w:hAnsiTheme="majorHAnsi" w:cstheme="majorHAnsi"/>
          <w:iCs/>
          <w:color w:val="000000" w:themeColor="text1"/>
          <w:sz w:val="28"/>
          <w:szCs w:val="28"/>
          <w:lang w:val="de-DE"/>
        </w:rPr>
        <w:t>+</w:t>
      </w:r>
      <w:r w:rsidR="004854EE" w:rsidRPr="00463938">
        <w:rPr>
          <w:rFonts w:asciiTheme="majorHAnsi" w:hAnsiTheme="majorHAnsi" w:cstheme="majorHAnsi"/>
          <w:iCs/>
          <w:color w:val="000000" w:themeColor="text1"/>
          <w:sz w:val="28"/>
          <w:szCs w:val="28"/>
          <w:lang w:val="de-DE"/>
        </w:rPr>
        <w:t xml:space="preserve"> Thành lập các đội hình thanh niên, sinh viên tình nguyện</w:t>
      </w:r>
      <w:r w:rsidR="000E18C4" w:rsidRPr="00463938">
        <w:rPr>
          <w:rFonts w:asciiTheme="majorHAnsi" w:hAnsiTheme="majorHAnsi" w:cstheme="majorHAnsi"/>
          <w:iCs/>
          <w:color w:val="000000" w:themeColor="text1"/>
          <w:sz w:val="28"/>
          <w:szCs w:val="28"/>
          <w:lang w:val="vi-VN"/>
        </w:rPr>
        <w:t xml:space="preserve"> “IT áo xanh”</w:t>
      </w:r>
      <w:r w:rsidR="004854EE" w:rsidRPr="00463938">
        <w:rPr>
          <w:rFonts w:asciiTheme="majorHAnsi" w:hAnsiTheme="majorHAnsi" w:cstheme="majorHAnsi"/>
          <w:iCs/>
          <w:color w:val="000000" w:themeColor="text1"/>
          <w:sz w:val="28"/>
          <w:szCs w:val="28"/>
          <w:lang w:val="de-DE"/>
        </w:rPr>
        <w:t xml:space="preserve"> tham gia </w:t>
      </w:r>
      <w:r w:rsidR="000E18C4" w:rsidRPr="00463938">
        <w:rPr>
          <w:rFonts w:asciiTheme="majorHAnsi" w:hAnsiTheme="majorHAnsi" w:cstheme="majorHAnsi"/>
          <w:iCs/>
          <w:color w:val="000000" w:themeColor="text1"/>
          <w:sz w:val="28"/>
          <w:szCs w:val="28"/>
          <w:lang w:val="de-DE"/>
        </w:rPr>
        <w:t>tiếp</w:t>
      </w:r>
      <w:r w:rsidR="000E18C4" w:rsidRPr="00463938">
        <w:rPr>
          <w:rFonts w:asciiTheme="majorHAnsi" w:hAnsiTheme="majorHAnsi" w:cstheme="majorHAnsi"/>
          <w:iCs/>
          <w:color w:val="000000" w:themeColor="text1"/>
          <w:sz w:val="28"/>
          <w:szCs w:val="28"/>
          <w:lang w:val="vi-VN"/>
        </w:rPr>
        <w:t xml:space="preserve"> nhận, </w:t>
      </w:r>
      <w:r w:rsidR="004854EE" w:rsidRPr="00463938">
        <w:rPr>
          <w:rFonts w:asciiTheme="majorHAnsi" w:hAnsiTheme="majorHAnsi" w:cstheme="majorHAnsi"/>
          <w:iCs/>
          <w:color w:val="000000" w:themeColor="text1"/>
          <w:sz w:val="28"/>
          <w:szCs w:val="28"/>
          <w:lang w:val="de-DE"/>
        </w:rPr>
        <w:t>cài đặt, cập nhật phần mềm</w:t>
      </w:r>
      <w:r w:rsidR="00531001" w:rsidRPr="00463938">
        <w:rPr>
          <w:rFonts w:asciiTheme="majorHAnsi" w:hAnsiTheme="majorHAnsi" w:cstheme="majorHAnsi"/>
          <w:iCs/>
          <w:color w:val="000000" w:themeColor="text1"/>
          <w:sz w:val="28"/>
          <w:szCs w:val="28"/>
          <w:lang w:val="de-DE"/>
        </w:rPr>
        <w:t xml:space="preserve"> cho các thiết bị học trực tuyến</w:t>
      </w:r>
      <w:r w:rsidR="00325695" w:rsidRPr="00463938">
        <w:rPr>
          <w:rFonts w:asciiTheme="majorHAnsi" w:hAnsiTheme="majorHAnsi" w:cstheme="majorHAnsi"/>
          <w:iCs/>
          <w:color w:val="000000" w:themeColor="text1"/>
          <w:sz w:val="28"/>
          <w:szCs w:val="28"/>
          <w:lang w:val="de-DE"/>
        </w:rPr>
        <w:t>;</w:t>
      </w:r>
      <w:r w:rsidR="00973102" w:rsidRPr="00463938">
        <w:rPr>
          <w:rFonts w:asciiTheme="majorHAnsi" w:hAnsiTheme="majorHAnsi" w:cstheme="majorHAnsi"/>
          <w:iCs/>
          <w:color w:val="000000" w:themeColor="text1"/>
          <w:sz w:val="28"/>
          <w:szCs w:val="28"/>
          <w:lang w:val="de-DE"/>
        </w:rPr>
        <w:t xml:space="preserve"> sửa chữa</w:t>
      </w:r>
      <w:r w:rsidR="00325695" w:rsidRPr="00463938">
        <w:rPr>
          <w:rFonts w:asciiTheme="majorHAnsi" w:hAnsiTheme="majorHAnsi" w:cstheme="majorHAnsi"/>
          <w:iCs/>
          <w:color w:val="000000" w:themeColor="text1"/>
          <w:sz w:val="28"/>
          <w:szCs w:val="28"/>
          <w:lang w:val="de-DE"/>
        </w:rPr>
        <w:t>, làm mới</w:t>
      </w:r>
      <w:r w:rsidR="004854EE" w:rsidRPr="00463938">
        <w:rPr>
          <w:rFonts w:asciiTheme="majorHAnsi" w:hAnsiTheme="majorHAnsi" w:cstheme="majorHAnsi"/>
          <w:iCs/>
          <w:color w:val="000000" w:themeColor="text1"/>
          <w:sz w:val="28"/>
          <w:szCs w:val="28"/>
          <w:lang w:val="de-DE"/>
        </w:rPr>
        <w:t xml:space="preserve"> các thiết bị phục vụ học trực tuyến</w:t>
      </w:r>
      <w:r w:rsidR="00325695" w:rsidRPr="00463938">
        <w:rPr>
          <w:rFonts w:asciiTheme="majorHAnsi" w:hAnsiTheme="majorHAnsi" w:cstheme="majorHAnsi"/>
          <w:iCs/>
          <w:color w:val="000000" w:themeColor="text1"/>
          <w:sz w:val="28"/>
          <w:szCs w:val="28"/>
          <w:lang w:val="de-DE"/>
        </w:rPr>
        <w:t xml:space="preserve"> đã qua sử dụng;</w:t>
      </w:r>
      <w:r w:rsidR="004854EE" w:rsidRPr="00463938">
        <w:rPr>
          <w:rFonts w:asciiTheme="majorHAnsi" w:hAnsiTheme="majorHAnsi" w:cstheme="majorHAnsi"/>
          <w:iCs/>
          <w:color w:val="000000" w:themeColor="text1"/>
          <w:sz w:val="28"/>
          <w:szCs w:val="28"/>
          <w:lang w:val="de-DE"/>
        </w:rPr>
        <w:t xml:space="preserve"> trao tặng tới các em </w:t>
      </w:r>
      <w:r w:rsidR="008B79CE" w:rsidRPr="00463938">
        <w:rPr>
          <w:rFonts w:asciiTheme="majorHAnsi" w:hAnsiTheme="majorHAnsi" w:cstheme="majorHAnsi"/>
          <w:iCs/>
          <w:color w:val="000000" w:themeColor="text1"/>
          <w:sz w:val="28"/>
          <w:szCs w:val="28"/>
          <w:lang w:val="de-DE"/>
        </w:rPr>
        <w:t>học sinh</w:t>
      </w:r>
      <w:r w:rsidR="004854EE" w:rsidRPr="00463938">
        <w:rPr>
          <w:rFonts w:asciiTheme="majorHAnsi" w:hAnsiTheme="majorHAnsi" w:cstheme="majorHAnsi"/>
          <w:iCs/>
          <w:color w:val="000000" w:themeColor="text1"/>
          <w:sz w:val="28"/>
          <w:szCs w:val="28"/>
          <w:lang w:val="de-DE"/>
        </w:rPr>
        <w:t xml:space="preserve"> được hỗ trợ.</w:t>
      </w:r>
    </w:p>
    <w:p w14:paraId="396BC49B" w14:textId="0ACDB152" w:rsidR="0038406A" w:rsidRPr="00463938" w:rsidRDefault="00357F26" w:rsidP="00B906B3">
      <w:pPr>
        <w:spacing w:before="80" w:line="245" w:lineRule="auto"/>
        <w:ind w:firstLine="720"/>
        <w:jc w:val="both"/>
        <w:rPr>
          <w:rFonts w:asciiTheme="majorHAnsi" w:hAnsiTheme="majorHAnsi" w:cstheme="majorHAnsi"/>
          <w:color w:val="000000" w:themeColor="text1"/>
          <w:sz w:val="28"/>
          <w:szCs w:val="28"/>
          <w:lang w:val="vi-VN"/>
        </w:rPr>
      </w:pPr>
      <w:r w:rsidRPr="00463938">
        <w:rPr>
          <w:rFonts w:asciiTheme="majorHAnsi" w:hAnsiTheme="majorHAnsi" w:cstheme="majorHAnsi"/>
          <w:iCs/>
          <w:color w:val="000000" w:themeColor="text1"/>
          <w:sz w:val="28"/>
          <w:szCs w:val="28"/>
          <w:lang w:val="de-DE"/>
        </w:rPr>
        <w:t>Thông tin chi tiết về chương trình liên hệ:</w:t>
      </w:r>
      <w:r w:rsidR="00874C7F" w:rsidRPr="00463938">
        <w:rPr>
          <w:rFonts w:asciiTheme="majorHAnsi" w:hAnsiTheme="majorHAnsi" w:cstheme="majorHAnsi"/>
          <w:iCs/>
          <w:color w:val="000000" w:themeColor="text1"/>
          <w:sz w:val="28"/>
          <w:szCs w:val="28"/>
          <w:lang w:val="de-DE"/>
        </w:rPr>
        <w:t xml:space="preserve"> Hội đồng Đội Trung ương, địa chỉ</w:t>
      </w:r>
      <w:r w:rsidR="00C340DB" w:rsidRPr="00463938">
        <w:rPr>
          <w:rFonts w:asciiTheme="majorHAnsi" w:hAnsiTheme="majorHAnsi" w:cstheme="majorHAnsi"/>
          <w:color w:val="000000" w:themeColor="text1"/>
          <w:sz w:val="28"/>
          <w:szCs w:val="28"/>
          <w:lang w:val="de-DE"/>
        </w:rPr>
        <w:t xml:space="preserve">: số </w:t>
      </w:r>
      <w:r w:rsidR="005C4AE4" w:rsidRPr="00463938">
        <w:rPr>
          <w:rFonts w:asciiTheme="majorHAnsi" w:hAnsiTheme="majorHAnsi" w:cstheme="majorHAnsi"/>
          <w:color w:val="000000" w:themeColor="text1"/>
          <w:sz w:val="28"/>
          <w:szCs w:val="28"/>
          <w:lang w:val="de-DE"/>
        </w:rPr>
        <w:t>6</w:t>
      </w:r>
      <w:r w:rsidRPr="00463938">
        <w:rPr>
          <w:rFonts w:asciiTheme="majorHAnsi" w:hAnsiTheme="majorHAnsi" w:cstheme="majorHAnsi"/>
          <w:color w:val="000000" w:themeColor="text1"/>
          <w:sz w:val="28"/>
          <w:szCs w:val="28"/>
          <w:lang w:val="de-DE"/>
        </w:rPr>
        <w:t>2</w:t>
      </w:r>
      <w:r w:rsidR="00C340DB" w:rsidRPr="00463938">
        <w:rPr>
          <w:rFonts w:asciiTheme="majorHAnsi" w:hAnsiTheme="majorHAnsi" w:cstheme="majorHAnsi"/>
          <w:color w:val="000000" w:themeColor="text1"/>
          <w:sz w:val="28"/>
          <w:szCs w:val="28"/>
          <w:lang w:val="de-DE"/>
        </w:rPr>
        <w:t xml:space="preserve"> Bà Triệu, </w:t>
      </w:r>
      <w:r w:rsidR="00155AD5" w:rsidRPr="00463938">
        <w:rPr>
          <w:rFonts w:asciiTheme="majorHAnsi" w:hAnsiTheme="majorHAnsi" w:cstheme="majorHAnsi"/>
          <w:color w:val="000000" w:themeColor="text1"/>
          <w:sz w:val="28"/>
          <w:szCs w:val="28"/>
          <w:lang w:val="de-DE"/>
        </w:rPr>
        <w:t xml:space="preserve">quận </w:t>
      </w:r>
      <w:r w:rsidR="00C340DB" w:rsidRPr="00463938">
        <w:rPr>
          <w:rFonts w:asciiTheme="majorHAnsi" w:hAnsiTheme="majorHAnsi" w:cstheme="majorHAnsi"/>
          <w:color w:val="000000" w:themeColor="text1"/>
          <w:sz w:val="28"/>
          <w:szCs w:val="28"/>
          <w:lang w:val="de-DE"/>
        </w:rPr>
        <w:t>Hoàn Kiếm,</w:t>
      </w:r>
      <w:r w:rsidR="00155AD5" w:rsidRPr="00463938">
        <w:rPr>
          <w:rFonts w:asciiTheme="majorHAnsi" w:hAnsiTheme="majorHAnsi" w:cstheme="majorHAnsi"/>
          <w:color w:val="000000" w:themeColor="text1"/>
          <w:sz w:val="28"/>
          <w:szCs w:val="28"/>
          <w:lang w:val="de-DE"/>
        </w:rPr>
        <w:t xml:space="preserve"> thành phố</w:t>
      </w:r>
      <w:r w:rsidR="00C340DB" w:rsidRPr="00463938">
        <w:rPr>
          <w:rFonts w:asciiTheme="majorHAnsi" w:hAnsiTheme="majorHAnsi" w:cstheme="majorHAnsi"/>
          <w:color w:val="000000" w:themeColor="text1"/>
          <w:sz w:val="28"/>
          <w:szCs w:val="28"/>
          <w:lang w:val="de-DE"/>
        </w:rPr>
        <w:t xml:space="preserve"> Hà Nội;</w:t>
      </w:r>
      <w:r w:rsidR="00874C7F" w:rsidRPr="00463938">
        <w:rPr>
          <w:rFonts w:asciiTheme="majorHAnsi" w:hAnsiTheme="majorHAnsi" w:cstheme="majorHAnsi"/>
          <w:color w:val="000000" w:themeColor="text1"/>
          <w:sz w:val="28"/>
          <w:szCs w:val="28"/>
          <w:lang w:val="de-DE"/>
        </w:rPr>
        <w:t xml:space="preserve"> điện thoại: 0246263.1999 (máy lẻ: 619)</w:t>
      </w:r>
      <w:r w:rsidR="00DC7043" w:rsidRPr="00463938">
        <w:rPr>
          <w:rFonts w:asciiTheme="majorHAnsi" w:hAnsiTheme="majorHAnsi" w:cstheme="majorHAnsi"/>
          <w:color w:val="000000" w:themeColor="text1"/>
          <w:sz w:val="28"/>
          <w:szCs w:val="28"/>
          <w:lang w:val="de-DE"/>
        </w:rPr>
        <w:t>,</w:t>
      </w:r>
      <w:r w:rsidR="00C340DB" w:rsidRPr="00463938">
        <w:rPr>
          <w:rFonts w:asciiTheme="majorHAnsi" w:hAnsiTheme="majorHAnsi" w:cstheme="majorHAnsi"/>
          <w:color w:val="000000" w:themeColor="text1"/>
          <w:sz w:val="28"/>
          <w:szCs w:val="28"/>
          <w:lang w:val="de-DE"/>
        </w:rPr>
        <w:t xml:space="preserve"> </w:t>
      </w:r>
      <w:r w:rsidR="001065D9" w:rsidRPr="00463938">
        <w:rPr>
          <w:rFonts w:asciiTheme="majorHAnsi" w:hAnsiTheme="majorHAnsi" w:cstheme="majorHAnsi"/>
          <w:color w:val="000000" w:themeColor="text1"/>
          <w:sz w:val="28"/>
          <w:szCs w:val="28"/>
          <w:lang w:val="de-DE"/>
        </w:rPr>
        <w:t>e</w:t>
      </w:r>
      <w:r w:rsidR="00C340DB" w:rsidRPr="00463938">
        <w:rPr>
          <w:rFonts w:asciiTheme="majorHAnsi" w:hAnsiTheme="majorHAnsi" w:cstheme="majorHAnsi"/>
          <w:color w:val="000000" w:themeColor="text1"/>
          <w:sz w:val="28"/>
          <w:szCs w:val="28"/>
          <w:lang w:val="de-DE"/>
        </w:rPr>
        <w:t>mail:</w:t>
      </w:r>
      <w:r w:rsidR="003873BB" w:rsidRPr="00463938">
        <w:rPr>
          <w:rFonts w:asciiTheme="majorHAnsi" w:hAnsiTheme="majorHAnsi" w:cstheme="majorHAnsi"/>
          <w:color w:val="000000" w:themeColor="text1"/>
          <w:lang w:val="de-DE"/>
        </w:rPr>
        <w:t xml:space="preserve"> </w:t>
      </w:r>
      <w:hyperlink r:id="rId9" w:history="1">
        <w:r w:rsidR="001C4BD8" w:rsidRPr="00463938">
          <w:rPr>
            <w:rStyle w:val="Hyperlink"/>
            <w:rFonts w:asciiTheme="majorHAnsi" w:hAnsiTheme="majorHAnsi" w:cstheme="majorHAnsi"/>
            <w:i/>
            <w:iCs/>
            <w:color w:val="000000" w:themeColor="text1"/>
            <w:sz w:val="28"/>
            <w:szCs w:val="28"/>
            <w:u w:val="none"/>
            <w:lang w:val="de-DE"/>
          </w:rPr>
          <w:t>hoidongdoitw@gmail.com</w:t>
        </w:r>
      </w:hyperlink>
      <w:r w:rsidR="00C340DB" w:rsidRPr="00463938">
        <w:rPr>
          <w:rFonts w:asciiTheme="majorHAnsi" w:hAnsiTheme="majorHAnsi" w:cstheme="majorHAnsi"/>
          <w:color w:val="000000" w:themeColor="text1"/>
          <w:sz w:val="28"/>
          <w:szCs w:val="28"/>
          <w:lang w:val="de-DE"/>
        </w:rPr>
        <w:t>).</w:t>
      </w:r>
      <w:r w:rsidR="00901109" w:rsidRPr="00463938">
        <w:rPr>
          <w:rFonts w:asciiTheme="majorHAnsi" w:hAnsiTheme="majorHAnsi" w:cstheme="majorHAnsi"/>
          <w:color w:val="000000" w:themeColor="text1"/>
          <w:sz w:val="28"/>
          <w:szCs w:val="28"/>
          <w:lang w:val="vi-VN"/>
        </w:rPr>
        <w:t xml:space="preserve"> </w:t>
      </w:r>
    </w:p>
    <w:p w14:paraId="10184C97" w14:textId="77777777" w:rsidR="00B0304D" w:rsidRPr="00463938" w:rsidRDefault="00B0304D" w:rsidP="00B0147A">
      <w:pPr>
        <w:ind w:firstLine="720"/>
        <w:jc w:val="both"/>
        <w:rPr>
          <w:rFonts w:asciiTheme="majorHAnsi" w:hAnsiTheme="majorHAnsi" w:cstheme="majorHAnsi"/>
          <w:color w:val="000000" w:themeColor="text1"/>
          <w:sz w:val="28"/>
          <w:szCs w:val="28"/>
          <w:lang w:val="vi-VN"/>
        </w:rPr>
      </w:pPr>
    </w:p>
    <w:p w14:paraId="76624226" w14:textId="77777777" w:rsidR="001C4BD8" w:rsidRPr="00463938" w:rsidRDefault="001C4BD8" w:rsidP="001C4BD8">
      <w:pPr>
        <w:spacing w:before="60"/>
        <w:ind w:firstLine="720"/>
        <w:jc w:val="both"/>
        <w:rPr>
          <w:rFonts w:asciiTheme="majorHAnsi" w:hAnsiTheme="majorHAnsi" w:cstheme="majorHAnsi"/>
          <w:color w:val="000000" w:themeColor="text1"/>
          <w:sz w:val="8"/>
          <w:szCs w:val="28"/>
          <w:lang w:val="de-DE"/>
        </w:rPr>
      </w:pPr>
    </w:p>
    <w:tbl>
      <w:tblPr>
        <w:tblW w:w="10105" w:type="dxa"/>
        <w:tblInd w:w="-612" w:type="dxa"/>
        <w:tblLook w:val="04A0" w:firstRow="1" w:lastRow="0" w:firstColumn="1" w:lastColumn="0" w:noHBand="0" w:noVBand="1"/>
      </w:tblPr>
      <w:tblGrid>
        <w:gridCol w:w="5130"/>
        <w:gridCol w:w="4975"/>
      </w:tblGrid>
      <w:tr w:rsidR="00463938" w:rsidRPr="00463938" w14:paraId="531F7C33" w14:textId="77777777" w:rsidTr="00587006">
        <w:tc>
          <w:tcPr>
            <w:tcW w:w="5130" w:type="dxa"/>
            <w:shd w:val="clear" w:color="auto" w:fill="auto"/>
          </w:tcPr>
          <w:p w14:paraId="385A2118" w14:textId="77777777" w:rsidR="005B35C9" w:rsidRPr="00463938" w:rsidRDefault="005B35C9" w:rsidP="00A75AB8">
            <w:pPr>
              <w:jc w:val="both"/>
              <w:rPr>
                <w:rFonts w:eastAsia="Arial"/>
                <w:b/>
                <w:color w:val="000000" w:themeColor="text1"/>
                <w:sz w:val="28"/>
                <w:szCs w:val="28"/>
                <w:lang w:val="de-DE"/>
              </w:rPr>
            </w:pPr>
          </w:p>
          <w:p w14:paraId="3290B5D3" w14:textId="3ABE79F9" w:rsidR="008B79CE" w:rsidRPr="00463938" w:rsidRDefault="008B79CE" w:rsidP="00A75AB8">
            <w:pPr>
              <w:jc w:val="both"/>
              <w:rPr>
                <w:rFonts w:eastAsia="Arial"/>
                <w:b/>
                <w:color w:val="000000" w:themeColor="text1"/>
                <w:sz w:val="26"/>
                <w:szCs w:val="26"/>
                <w:lang w:val="de-DE"/>
              </w:rPr>
            </w:pPr>
            <w:r w:rsidRPr="00463938">
              <w:rPr>
                <w:rFonts w:eastAsia="Arial"/>
                <w:b/>
                <w:color w:val="000000" w:themeColor="text1"/>
                <w:sz w:val="26"/>
                <w:szCs w:val="26"/>
                <w:lang w:val="de-DE"/>
              </w:rPr>
              <w:t>Nơi nhận:</w:t>
            </w:r>
          </w:p>
          <w:p w14:paraId="749C299B" w14:textId="77777777" w:rsidR="008B79CE" w:rsidRPr="00463938" w:rsidRDefault="00B754B8" w:rsidP="00A75AB8">
            <w:pPr>
              <w:pStyle w:val="BodyText"/>
              <w:ind w:right="-109"/>
              <w:rPr>
                <w:rFonts w:ascii="Times New Roman" w:hAnsi="Times New Roman"/>
                <w:iCs/>
                <w:color w:val="000000" w:themeColor="text1"/>
                <w:sz w:val="22"/>
                <w:szCs w:val="22"/>
                <w:lang w:val="da-DK"/>
              </w:rPr>
            </w:pPr>
            <w:r w:rsidRPr="00463938">
              <w:rPr>
                <w:noProof/>
                <w:color w:val="000000" w:themeColor="text1"/>
              </w:rPr>
              <mc:AlternateContent>
                <mc:Choice Requires="wps">
                  <w:drawing>
                    <wp:anchor distT="0" distB="0" distL="114297" distR="114297" simplePos="0" relativeHeight="251658240" behindDoc="0" locked="0" layoutInCell="1" allowOverlap="1" wp14:anchorId="015FD704" wp14:editId="0794AFD7">
                      <wp:simplePos x="0" y="0"/>
                      <wp:positionH relativeFrom="column">
                        <wp:posOffset>2628375</wp:posOffset>
                      </wp:positionH>
                      <wp:positionV relativeFrom="paragraph">
                        <wp:posOffset>49502</wp:posOffset>
                      </wp:positionV>
                      <wp:extent cx="0" cy="1582006"/>
                      <wp:effectExtent l="0" t="0" r="1905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00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E966D18" id="Straight Connector 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06.95pt,3.9pt" to="206.9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" strokeweight=".5pt">
                      <v:stroke joinstyle="miter"/>
                    </v:line>
                  </w:pict>
                </mc:Fallback>
              </mc:AlternateContent>
            </w:r>
            <w:r w:rsidR="008B79CE" w:rsidRPr="00463938">
              <w:rPr>
                <w:rFonts w:ascii="Times New Roman" w:hAnsi="Times New Roman"/>
                <w:iCs/>
                <w:color w:val="000000" w:themeColor="text1"/>
                <w:sz w:val="22"/>
                <w:szCs w:val="22"/>
                <w:lang w:val="da-DK"/>
              </w:rPr>
              <w:t xml:space="preserve">- Đ/c Phạm Minh Chính, Ủy viên BCT, </w:t>
            </w:r>
          </w:p>
          <w:p w14:paraId="25F503DD" w14:textId="77777777" w:rsidR="008B79CE" w:rsidRPr="00463938" w:rsidRDefault="008B79CE" w:rsidP="00A75AB8">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z w:val="22"/>
                <w:szCs w:val="22"/>
                <w:lang w:val="da-DK"/>
              </w:rPr>
              <w:t xml:space="preserve">Thủ tướng Chính phủ; </w:t>
            </w:r>
          </w:p>
          <w:p w14:paraId="4D1B6A1E" w14:textId="621947B2" w:rsidR="008B79CE" w:rsidRPr="00463938" w:rsidRDefault="008B79CE" w:rsidP="00A75AB8">
            <w:pPr>
              <w:jc w:val="both"/>
              <w:rPr>
                <w:rFonts w:eastAsia="Arial"/>
                <w:color w:val="000000" w:themeColor="text1"/>
                <w:sz w:val="22"/>
                <w:szCs w:val="22"/>
                <w:lang w:val="vi-VN"/>
              </w:rPr>
            </w:pPr>
            <w:r w:rsidRPr="00463938">
              <w:rPr>
                <w:iCs/>
                <w:color w:val="000000" w:themeColor="text1"/>
                <w:sz w:val="22"/>
                <w:szCs w:val="22"/>
                <w:lang w:val="da-DK"/>
              </w:rPr>
              <w:t>-</w:t>
            </w:r>
            <w:r w:rsidRPr="00463938">
              <w:rPr>
                <w:iCs/>
                <w:color w:val="000000" w:themeColor="text1"/>
                <w:spacing w:val="-6"/>
                <w:sz w:val="22"/>
                <w:szCs w:val="22"/>
                <w:lang w:val="da-DK"/>
              </w:rPr>
              <w:t xml:space="preserve"> Đồng chí Đỗ Văn Chiến, Bí thư Trung ương </w:t>
            </w:r>
            <w:r w:rsidRPr="00463938">
              <w:rPr>
                <w:iCs/>
                <w:color w:val="000000" w:themeColor="text1"/>
                <w:spacing w:val="-6"/>
                <w:sz w:val="22"/>
                <w:szCs w:val="22"/>
                <w:lang w:val="vi-VN"/>
              </w:rPr>
              <w:t xml:space="preserve">    </w:t>
            </w:r>
            <w:r w:rsidRPr="00463938">
              <w:rPr>
                <w:iCs/>
                <w:color w:val="000000" w:themeColor="text1"/>
                <w:spacing w:val="-6"/>
                <w:sz w:val="22"/>
                <w:szCs w:val="22"/>
                <w:lang w:val="da-DK"/>
              </w:rPr>
              <w:t xml:space="preserve">   </w:t>
            </w:r>
            <w:r w:rsidRPr="00463938">
              <w:rPr>
                <w:rFonts w:eastAsia="Arial"/>
                <w:color w:val="000000" w:themeColor="text1"/>
                <w:sz w:val="22"/>
                <w:szCs w:val="22"/>
                <w:lang w:val="vi-VN"/>
              </w:rPr>
              <w:t>(</w:t>
            </w:r>
            <w:r w:rsidR="005B35C9" w:rsidRPr="00463938">
              <w:rPr>
                <w:rFonts w:eastAsia="Arial"/>
                <w:color w:val="000000" w:themeColor="text1"/>
                <w:sz w:val="22"/>
                <w:szCs w:val="22"/>
              </w:rPr>
              <w:t>đ</w:t>
            </w:r>
            <w:r w:rsidRPr="00463938">
              <w:rPr>
                <w:rFonts w:eastAsia="Arial"/>
                <w:color w:val="000000" w:themeColor="text1"/>
                <w:sz w:val="22"/>
                <w:szCs w:val="22"/>
                <w:lang w:val="vi-VN"/>
              </w:rPr>
              <w:t xml:space="preserve">ể </w:t>
            </w:r>
            <w:r w:rsidRPr="00463938">
              <w:rPr>
                <w:rFonts w:eastAsia="Arial"/>
                <w:color w:val="000000" w:themeColor="text1"/>
                <w:sz w:val="22"/>
                <w:szCs w:val="22"/>
                <w:lang w:val="da-DK"/>
              </w:rPr>
              <w:t>b/c)</w:t>
            </w:r>
            <w:r w:rsidRPr="00463938">
              <w:rPr>
                <w:rFonts w:eastAsia="Arial"/>
                <w:color w:val="000000" w:themeColor="text1"/>
                <w:sz w:val="22"/>
                <w:szCs w:val="22"/>
                <w:lang w:val="vi-VN"/>
              </w:rPr>
              <w:t xml:space="preserve"> </w:t>
            </w:r>
          </w:p>
          <w:p w14:paraId="2FC2EEE5" w14:textId="77777777" w:rsidR="008B79CE" w:rsidRPr="00463938" w:rsidRDefault="008B79CE" w:rsidP="00A75AB8">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pacing w:val="-6"/>
                <w:sz w:val="22"/>
                <w:szCs w:val="22"/>
                <w:lang w:val="da-DK"/>
              </w:rPr>
              <w:t>Đảng, Chủ tịch Ủy ban TW MTTQ Việt Nam;</w:t>
            </w:r>
          </w:p>
          <w:p w14:paraId="6453938B" w14:textId="77777777" w:rsidR="008B79CE" w:rsidRPr="00463938" w:rsidRDefault="008B79CE" w:rsidP="00A75AB8">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z w:val="22"/>
                <w:szCs w:val="22"/>
                <w:lang w:val="da-DK"/>
              </w:rPr>
              <w:t xml:space="preserve">- Đồng chí Bùi Thị Minh Hoài, Bí thư Trung </w:t>
            </w:r>
          </w:p>
          <w:p w14:paraId="755018DB" w14:textId="77777777" w:rsidR="008B79CE" w:rsidRPr="00463938" w:rsidRDefault="008B79CE" w:rsidP="00A75AB8">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z w:val="22"/>
                <w:szCs w:val="22"/>
                <w:lang w:val="da-DK"/>
              </w:rPr>
              <w:t>ương Đảng, Tr</w:t>
            </w:r>
            <w:r w:rsidRPr="00463938">
              <w:rPr>
                <w:rFonts w:ascii="Times New Roman" w:hAnsi="Times New Roman"/>
                <w:iCs/>
                <w:color w:val="000000" w:themeColor="text1"/>
                <w:sz w:val="22"/>
                <w:szCs w:val="22"/>
                <w:lang w:val="da-DK"/>
              </w:rPr>
              <w:softHyphen/>
              <w:t>ưởng Ban Dân vận TW;</w:t>
            </w:r>
          </w:p>
          <w:p w14:paraId="1CD66FD7" w14:textId="77777777" w:rsidR="008B79CE" w:rsidRPr="00463938" w:rsidRDefault="008B79CE" w:rsidP="00A75AB8">
            <w:pPr>
              <w:pStyle w:val="BodyText"/>
              <w:ind w:right="-109"/>
              <w:rPr>
                <w:rFonts w:ascii="Times New Roman" w:hAnsi="Times New Roman"/>
                <w:iCs/>
                <w:color w:val="000000" w:themeColor="text1"/>
                <w:sz w:val="22"/>
                <w:szCs w:val="22"/>
                <w:lang w:val="vi-VN"/>
              </w:rPr>
            </w:pPr>
            <w:r w:rsidRPr="00463938">
              <w:rPr>
                <w:rFonts w:ascii="Times New Roman" w:hAnsi="Times New Roman"/>
                <w:iCs/>
                <w:color w:val="000000" w:themeColor="text1"/>
                <w:sz w:val="22"/>
                <w:szCs w:val="22"/>
                <w:lang w:val="vi-VN"/>
              </w:rPr>
              <w:t xml:space="preserve">- Đồng chí Vũ Đức Đam, UVBCH TW Đảng, </w:t>
            </w:r>
          </w:p>
          <w:p w14:paraId="698D3C55" w14:textId="2FA0ABE0" w:rsidR="008B79CE" w:rsidRPr="00463938" w:rsidRDefault="008B79CE" w:rsidP="00A75AB8">
            <w:pPr>
              <w:pStyle w:val="BodyText"/>
              <w:ind w:right="-109"/>
              <w:rPr>
                <w:rFonts w:ascii="Times New Roman" w:hAnsi="Times New Roman"/>
                <w:iCs/>
                <w:color w:val="000000" w:themeColor="text1"/>
                <w:sz w:val="22"/>
                <w:szCs w:val="22"/>
                <w:lang w:val="vi-VN"/>
              </w:rPr>
            </w:pPr>
            <w:r w:rsidRPr="00463938">
              <w:rPr>
                <w:rFonts w:ascii="Times New Roman" w:hAnsi="Times New Roman"/>
                <w:iCs/>
                <w:color w:val="000000" w:themeColor="text1"/>
                <w:sz w:val="22"/>
                <w:szCs w:val="22"/>
                <w:lang w:val="vi-VN"/>
              </w:rPr>
              <w:t>Phó Thủ tướng Chính phủ;</w:t>
            </w:r>
          </w:p>
          <w:p w14:paraId="74EECC08" w14:textId="77777777" w:rsidR="009B69C6" w:rsidRPr="00463938" w:rsidRDefault="009B69C6" w:rsidP="009B69C6">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z w:val="22"/>
                <w:szCs w:val="22"/>
                <w:lang w:val="da-DK"/>
              </w:rPr>
              <w:t xml:space="preserve">- Ban CĐ Quốc gia phòng, chống dịch    </w:t>
            </w:r>
          </w:p>
          <w:p w14:paraId="41EE7AEE" w14:textId="5A55FD62" w:rsidR="009B69C6" w:rsidRPr="00463938" w:rsidRDefault="009B69C6" w:rsidP="00A75AB8">
            <w:pPr>
              <w:pStyle w:val="BodyText"/>
              <w:ind w:right="-109"/>
              <w:rPr>
                <w:rFonts w:ascii="Times New Roman" w:hAnsi="Times New Roman"/>
                <w:iCs/>
                <w:color w:val="000000" w:themeColor="text1"/>
                <w:sz w:val="22"/>
                <w:szCs w:val="22"/>
                <w:lang w:val="da-DK"/>
              </w:rPr>
            </w:pPr>
            <w:r w:rsidRPr="00463938">
              <w:rPr>
                <w:rFonts w:ascii="Times New Roman" w:hAnsi="Times New Roman"/>
                <w:iCs/>
                <w:color w:val="000000" w:themeColor="text1"/>
                <w:sz w:val="22"/>
                <w:szCs w:val="22"/>
                <w:lang w:val="da-DK"/>
              </w:rPr>
              <w:t xml:space="preserve">Covid-19; </w:t>
            </w:r>
          </w:p>
          <w:p w14:paraId="6A506FAE" w14:textId="77777777" w:rsidR="008B79CE" w:rsidRPr="00463938" w:rsidRDefault="008B79CE" w:rsidP="00A75AB8">
            <w:pPr>
              <w:jc w:val="both"/>
              <w:rPr>
                <w:rFonts w:eastAsia="Arial"/>
                <w:color w:val="000000" w:themeColor="text1"/>
                <w:sz w:val="22"/>
                <w:szCs w:val="22"/>
                <w:lang w:val="vi-VN"/>
              </w:rPr>
            </w:pPr>
            <w:r w:rsidRPr="00463938">
              <w:rPr>
                <w:rFonts w:eastAsia="Arial"/>
                <w:color w:val="000000" w:themeColor="text1"/>
                <w:sz w:val="22"/>
                <w:szCs w:val="22"/>
                <w:lang w:val="vi-VN"/>
              </w:rPr>
              <w:t>- Ủy ban TW Mặt trận Tổ quốc Việt Nam;</w:t>
            </w:r>
          </w:p>
          <w:p w14:paraId="2AD94825" w14:textId="77777777" w:rsidR="008B79CE" w:rsidRPr="00463938" w:rsidRDefault="008B79CE" w:rsidP="00A75AB8">
            <w:pPr>
              <w:jc w:val="both"/>
              <w:rPr>
                <w:rFonts w:eastAsia="Arial"/>
                <w:color w:val="000000" w:themeColor="text1"/>
                <w:sz w:val="22"/>
                <w:szCs w:val="22"/>
                <w:lang w:val="vi-VN"/>
              </w:rPr>
            </w:pPr>
            <w:r w:rsidRPr="00463938">
              <w:rPr>
                <w:rFonts w:eastAsia="Arial"/>
                <w:color w:val="000000" w:themeColor="text1"/>
                <w:sz w:val="22"/>
                <w:szCs w:val="22"/>
                <w:lang w:val="vi-VN"/>
              </w:rPr>
              <w:t xml:space="preserve">- Ban Dân vận TW, Ban Tuyên giáo TW;  </w:t>
            </w:r>
          </w:p>
          <w:p w14:paraId="6CB1766D" w14:textId="77777777" w:rsidR="008B79CE" w:rsidRPr="00463938" w:rsidRDefault="008B79CE" w:rsidP="00A75AB8">
            <w:pPr>
              <w:jc w:val="both"/>
              <w:rPr>
                <w:rFonts w:eastAsia="Arial"/>
                <w:color w:val="000000" w:themeColor="text1"/>
                <w:spacing w:val="-10"/>
                <w:sz w:val="22"/>
                <w:szCs w:val="22"/>
                <w:lang w:val="vi-VN"/>
              </w:rPr>
            </w:pPr>
            <w:r w:rsidRPr="00463938">
              <w:rPr>
                <w:rFonts w:eastAsia="Arial"/>
                <w:color w:val="000000" w:themeColor="text1"/>
                <w:spacing w:val="-10"/>
                <w:sz w:val="22"/>
                <w:szCs w:val="22"/>
                <w:lang w:val="vi-VN"/>
              </w:rPr>
              <w:t xml:space="preserve">- Văn phòng TW Đảng, Văn phòng Chính phủ, </w:t>
            </w:r>
          </w:p>
          <w:p w14:paraId="6F191C45" w14:textId="77777777" w:rsidR="008B79CE" w:rsidRPr="00463938" w:rsidRDefault="008B79CE" w:rsidP="00A75AB8">
            <w:pPr>
              <w:jc w:val="both"/>
              <w:rPr>
                <w:rFonts w:eastAsia="Arial"/>
                <w:color w:val="000000" w:themeColor="text1"/>
                <w:spacing w:val="-10"/>
                <w:sz w:val="22"/>
                <w:szCs w:val="22"/>
                <w:lang w:val="vi-VN"/>
              </w:rPr>
            </w:pPr>
            <w:r w:rsidRPr="00463938">
              <w:rPr>
                <w:rFonts w:eastAsia="Arial"/>
                <w:color w:val="000000" w:themeColor="text1"/>
                <w:spacing w:val="-10"/>
                <w:sz w:val="22"/>
                <w:szCs w:val="22"/>
                <w:lang w:val="vi-VN"/>
              </w:rPr>
              <w:t>Văn phòng Chủ tịch Nước, Văn phòng Quốc hội;</w:t>
            </w:r>
          </w:p>
          <w:p w14:paraId="1074901D" w14:textId="043D6DCD" w:rsidR="008B79CE" w:rsidRPr="00463938" w:rsidRDefault="008B79CE" w:rsidP="00A75AB8">
            <w:pPr>
              <w:jc w:val="both"/>
              <w:rPr>
                <w:rFonts w:eastAsia="Arial"/>
                <w:color w:val="000000" w:themeColor="text1"/>
                <w:sz w:val="22"/>
                <w:szCs w:val="22"/>
                <w:lang w:val="vi-VN"/>
              </w:rPr>
            </w:pPr>
            <w:r w:rsidRPr="00463938">
              <w:rPr>
                <w:rFonts w:eastAsia="Arial"/>
                <w:color w:val="000000" w:themeColor="text1"/>
                <w:sz w:val="22"/>
                <w:szCs w:val="22"/>
                <w:lang w:val="vi-VN"/>
              </w:rPr>
              <w:t>- Ủy ban Văn hóa-Giáo dục</w:t>
            </w:r>
            <w:r w:rsidR="008969DC" w:rsidRPr="00463938">
              <w:rPr>
                <w:rFonts w:eastAsia="Arial"/>
                <w:color w:val="000000" w:themeColor="text1"/>
                <w:sz w:val="22"/>
                <w:szCs w:val="22"/>
              </w:rPr>
              <w:t xml:space="preserve"> </w:t>
            </w:r>
            <w:proofErr w:type="spellStart"/>
            <w:r w:rsidR="008969DC" w:rsidRPr="00463938">
              <w:rPr>
                <w:rFonts w:eastAsia="Arial"/>
                <w:color w:val="000000" w:themeColor="text1"/>
                <w:sz w:val="22"/>
                <w:szCs w:val="22"/>
              </w:rPr>
              <w:t>của</w:t>
            </w:r>
            <w:proofErr w:type="spellEnd"/>
            <w:r w:rsidR="008969DC" w:rsidRPr="00463938">
              <w:rPr>
                <w:rFonts w:eastAsia="Arial"/>
                <w:color w:val="000000" w:themeColor="text1"/>
                <w:sz w:val="22"/>
                <w:szCs w:val="22"/>
              </w:rPr>
              <w:t xml:space="preserve"> </w:t>
            </w:r>
            <w:proofErr w:type="spellStart"/>
            <w:r w:rsidR="008969DC" w:rsidRPr="00463938">
              <w:rPr>
                <w:rFonts w:eastAsia="Arial"/>
                <w:color w:val="000000" w:themeColor="text1"/>
                <w:sz w:val="22"/>
                <w:szCs w:val="22"/>
              </w:rPr>
              <w:t>Quốc</w:t>
            </w:r>
            <w:proofErr w:type="spellEnd"/>
            <w:r w:rsidR="008969DC" w:rsidRPr="00463938">
              <w:rPr>
                <w:rFonts w:eastAsia="Arial"/>
                <w:color w:val="000000" w:themeColor="text1"/>
                <w:sz w:val="22"/>
                <w:szCs w:val="22"/>
              </w:rPr>
              <w:t xml:space="preserve"> </w:t>
            </w:r>
            <w:proofErr w:type="spellStart"/>
            <w:r w:rsidR="008969DC" w:rsidRPr="00463938">
              <w:rPr>
                <w:rFonts w:eastAsia="Arial"/>
                <w:color w:val="000000" w:themeColor="text1"/>
                <w:sz w:val="22"/>
                <w:szCs w:val="22"/>
              </w:rPr>
              <w:t>Hội</w:t>
            </w:r>
            <w:proofErr w:type="spellEnd"/>
            <w:r w:rsidRPr="00463938">
              <w:rPr>
                <w:rFonts w:eastAsia="Arial"/>
                <w:color w:val="000000" w:themeColor="text1"/>
                <w:sz w:val="22"/>
                <w:szCs w:val="22"/>
                <w:lang w:val="vi-VN"/>
              </w:rPr>
              <w:t>, Ủy ban Xã hội Quốc Hội;</w:t>
            </w:r>
          </w:p>
          <w:p w14:paraId="38908CBD" w14:textId="36C3033D" w:rsidR="008B79CE" w:rsidRPr="00463938" w:rsidRDefault="008B79CE" w:rsidP="00A75AB8">
            <w:pPr>
              <w:jc w:val="both"/>
              <w:rPr>
                <w:rFonts w:eastAsia="Arial"/>
                <w:color w:val="000000" w:themeColor="text1"/>
                <w:sz w:val="22"/>
                <w:szCs w:val="22"/>
                <w:lang w:val="vi-VN"/>
              </w:rPr>
            </w:pPr>
            <w:r w:rsidRPr="00463938">
              <w:rPr>
                <w:rFonts w:eastAsia="Arial"/>
                <w:color w:val="000000" w:themeColor="text1"/>
                <w:sz w:val="22"/>
                <w:szCs w:val="22"/>
                <w:lang w:val="vi-VN"/>
              </w:rPr>
              <w:t>- Bộ Giáo dục và Đào tạo</w:t>
            </w:r>
            <w:r w:rsidR="005B35C9" w:rsidRPr="00463938">
              <w:rPr>
                <w:rFonts w:eastAsia="Arial"/>
                <w:color w:val="000000" w:themeColor="text1"/>
                <w:sz w:val="22"/>
                <w:szCs w:val="22"/>
              </w:rPr>
              <w:t>,</w:t>
            </w:r>
            <w:r w:rsidR="009D7827" w:rsidRPr="00463938">
              <w:rPr>
                <w:rFonts w:eastAsia="Arial"/>
                <w:color w:val="000000" w:themeColor="text1"/>
                <w:sz w:val="22"/>
                <w:szCs w:val="22"/>
                <w:lang w:val="vi-VN"/>
              </w:rPr>
              <w:t xml:space="preserve"> </w:t>
            </w:r>
            <w:r w:rsidRPr="00463938">
              <w:rPr>
                <w:rFonts w:eastAsia="Arial"/>
                <w:color w:val="000000" w:themeColor="text1"/>
                <w:sz w:val="22"/>
                <w:szCs w:val="22"/>
                <w:lang w:val="vi-VN"/>
              </w:rPr>
              <w:t>Bộ Thông tin và Truyền thông</w:t>
            </w:r>
            <w:r w:rsidR="005B35C9" w:rsidRPr="00463938">
              <w:rPr>
                <w:rFonts w:eastAsia="Arial"/>
                <w:color w:val="000000" w:themeColor="text1"/>
                <w:sz w:val="22"/>
                <w:szCs w:val="22"/>
              </w:rPr>
              <w:t>,</w:t>
            </w:r>
            <w:r w:rsidR="009D7827" w:rsidRPr="00463938">
              <w:rPr>
                <w:rFonts w:eastAsia="Arial"/>
                <w:color w:val="000000" w:themeColor="text1"/>
                <w:sz w:val="22"/>
                <w:szCs w:val="22"/>
                <w:lang w:val="vi-VN"/>
              </w:rPr>
              <w:t xml:space="preserve"> Bộ Y tế, Bộ Lao động</w:t>
            </w:r>
            <w:r w:rsidR="005B35C9" w:rsidRPr="00463938">
              <w:rPr>
                <w:rFonts w:eastAsia="Arial"/>
                <w:color w:val="000000" w:themeColor="text1"/>
                <w:sz w:val="22"/>
                <w:szCs w:val="22"/>
              </w:rPr>
              <w:t>-</w:t>
            </w:r>
            <w:r w:rsidR="009D7827" w:rsidRPr="00463938">
              <w:rPr>
                <w:rFonts w:eastAsia="Arial"/>
                <w:color w:val="000000" w:themeColor="text1"/>
                <w:sz w:val="22"/>
                <w:szCs w:val="22"/>
                <w:lang w:val="vi-VN"/>
              </w:rPr>
              <w:t>Thương binh và xã hội</w:t>
            </w:r>
            <w:r w:rsidR="005B35C9" w:rsidRPr="00463938">
              <w:rPr>
                <w:rFonts w:eastAsia="Arial"/>
                <w:color w:val="000000" w:themeColor="text1"/>
                <w:sz w:val="22"/>
                <w:szCs w:val="22"/>
              </w:rPr>
              <w:t>,</w:t>
            </w:r>
            <w:r w:rsidR="007B7EEB" w:rsidRPr="00463938">
              <w:rPr>
                <w:rFonts w:eastAsia="Arial"/>
                <w:color w:val="000000" w:themeColor="text1"/>
                <w:spacing w:val="-10"/>
                <w:sz w:val="22"/>
                <w:szCs w:val="22"/>
              </w:rPr>
              <w:t xml:space="preserve"> </w:t>
            </w:r>
            <w:proofErr w:type="spellStart"/>
            <w:r w:rsidRPr="00463938">
              <w:rPr>
                <w:rFonts w:eastAsia="Arial"/>
                <w:color w:val="000000" w:themeColor="text1"/>
                <w:sz w:val="22"/>
                <w:szCs w:val="22"/>
              </w:rPr>
              <w:t>Đài</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Truyền</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hình</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Việt</w:t>
            </w:r>
            <w:proofErr w:type="spellEnd"/>
            <w:r w:rsidRPr="00463938">
              <w:rPr>
                <w:rFonts w:eastAsia="Arial"/>
                <w:color w:val="000000" w:themeColor="text1"/>
                <w:sz w:val="22"/>
                <w:szCs w:val="22"/>
              </w:rPr>
              <w:t xml:space="preserve"> Nam;</w:t>
            </w:r>
          </w:p>
          <w:p w14:paraId="2BBE996E" w14:textId="3F3538A9" w:rsidR="00BA30D3" w:rsidRPr="00463938" w:rsidRDefault="008B79CE" w:rsidP="00A75AB8">
            <w:pPr>
              <w:jc w:val="both"/>
              <w:rPr>
                <w:rFonts w:eastAsia="Arial"/>
                <w:color w:val="000000" w:themeColor="text1"/>
                <w:sz w:val="22"/>
                <w:szCs w:val="22"/>
              </w:rPr>
            </w:pPr>
            <w:r w:rsidRPr="00463938">
              <w:rPr>
                <w:rFonts w:eastAsia="Arial"/>
                <w:color w:val="000000" w:themeColor="text1"/>
                <w:sz w:val="22"/>
                <w:szCs w:val="22"/>
              </w:rPr>
              <w:lastRenderedPageBreak/>
              <w:t xml:space="preserve">- </w:t>
            </w:r>
            <w:proofErr w:type="spellStart"/>
            <w:r w:rsidRPr="00463938">
              <w:rPr>
                <w:rFonts w:eastAsia="Arial"/>
                <w:color w:val="000000" w:themeColor="text1"/>
                <w:sz w:val="22"/>
                <w:szCs w:val="22"/>
              </w:rPr>
              <w:t>Các</w:t>
            </w:r>
            <w:proofErr w:type="spellEnd"/>
            <w:r w:rsidRPr="00463938">
              <w:rPr>
                <w:rFonts w:eastAsia="Arial"/>
                <w:color w:val="000000" w:themeColor="text1"/>
                <w:sz w:val="22"/>
                <w:szCs w:val="22"/>
              </w:rPr>
              <w:t xml:space="preserve"> </w:t>
            </w:r>
            <w:r w:rsidR="009D7827" w:rsidRPr="00463938">
              <w:rPr>
                <w:rFonts w:eastAsia="Arial"/>
                <w:color w:val="000000" w:themeColor="text1"/>
                <w:sz w:val="22"/>
                <w:szCs w:val="22"/>
              </w:rPr>
              <w:t>Ban</w:t>
            </w:r>
            <w:r w:rsidR="009D7827" w:rsidRPr="00463938">
              <w:rPr>
                <w:rFonts w:eastAsia="Arial"/>
                <w:color w:val="000000" w:themeColor="text1"/>
                <w:sz w:val="22"/>
                <w:szCs w:val="22"/>
                <w:lang w:val="vi-VN"/>
              </w:rPr>
              <w:t xml:space="preserve">, </w:t>
            </w:r>
            <w:proofErr w:type="spellStart"/>
            <w:r w:rsidRPr="00463938">
              <w:rPr>
                <w:rFonts w:eastAsia="Arial"/>
                <w:color w:val="000000" w:themeColor="text1"/>
                <w:sz w:val="22"/>
                <w:szCs w:val="22"/>
              </w:rPr>
              <w:t>đơn</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vị</w:t>
            </w:r>
            <w:proofErr w:type="spellEnd"/>
            <w:r w:rsidRPr="00463938">
              <w:rPr>
                <w:rFonts w:eastAsia="Arial"/>
                <w:color w:val="000000" w:themeColor="text1"/>
                <w:sz w:val="22"/>
                <w:szCs w:val="22"/>
              </w:rPr>
              <w:t xml:space="preserve"> T</w:t>
            </w:r>
            <w:r w:rsidR="00BA30D3" w:rsidRPr="00463938">
              <w:rPr>
                <w:rFonts w:eastAsia="Arial"/>
                <w:color w:val="000000" w:themeColor="text1"/>
                <w:sz w:val="22"/>
                <w:szCs w:val="22"/>
              </w:rPr>
              <w:t xml:space="preserve">W </w:t>
            </w:r>
            <w:proofErr w:type="spellStart"/>
            <w:r w:rsidR="00BA30D3" w:rsidRPr="00463938">
              <w:rPr>
                <w:rFonts w:eastAsia="Arial"/>
                <w:color w:val="000000" w:themeColor="text1"/>
                <w:sz w:val="22"/>
                <w:szCs w:val="22"/>
              </w:rPr>
              <w:t>Đoàn</w:t>
            </w:r>
            <w:proofErr w:type="spellEnd"/>
            <w:r w:rsidR="00BA30D3" w:rsidRPr="00463938">
              <w:rPr>
                <w:rFonts w:eastAsia="Arial"/>
                <w:color w:val="000000" w:themeColor="text1"/>
                <w:sz w:val="22"/>
                <w:szCs w:val="22"/>
              </w:rPr>
              <w:t>;</w:t>
            </w:r>
          </w:p>
          <w:p w14:paraId="4A10E0E9" w14:textId="77777777" w:rsidR="006E5B15" w:rsidRPr="00463938" w:rsidRDefault="008B79CE" w:rsidP="00A75AB8">
            <w:pPr>
              <w:jc w:val="both"/>
              <w:rPr>
                <w:rFonts w:eastAsia="Arial"/>
                <w:color w:val="000000" w:themeColor="text1"/>
                <w:sz w:val="22"/>
                <w:szCs w:val="22"/>
              </w:rPr>
            </w:pPr>
            <w:r w:rsidRPr="00463938">
              <w:rPr>
                <w:rFonts w:eastAsia="Arial"/>
                <w:color w:val="000000" w:themeColor="text1"/>
                <w:sz w:val="22"/>
                <w:szCs w:val="22"/>
              </w:rPr>
              <w:t xml:space="preserve">- </w:t>
            </w:r>
            <w:proofErr w:type="spellStart"/>
            <w:r w:rsidRPr="00463938">
              <w:rPr>
                <w:rFonts w:eastAsia="Arial"/>
                <w:color w:val="000000" w:themeColor="text1"/>
                <w:sz w:val="22"/>
                <w:szCs w:val="22"/>
              </w:rPr>
              <w:t>Các</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tỉnh</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thành</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đoàn</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đoàn</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trực</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thuộc</w:t>
            </w:r>
            <w:proofErr w:type="spellEnd"/>
            <w:r w:rsidRPr="00463938">
              <w:rPr>
                <w:rFonts w:eastAsia="Arial"/>
                <w:color w:val="000000" w:themeColor="text1"/>
                <w:sz w:val="22"/>
                <w:szCs w:val="22"/>
              </w:rPr>
              <w:t>;</w:t>
            </w:r>
          </w:p>
          <w:p w14:paraId="04911D38" w14:textId="0803E489" w:rsidR="006E5B15" w:rsidRPr="00463938" w:rsidRDefault="006E5B15" w:rsidP="00A75AB8">
            <w:pPr>
              <w:jc w:val="both"/>
              <w:rPr>
                <w:rFonts w:eastAsia="Arial"/>
                <w:color w:val="000000" w:themeColor="text1"/>
                <w:sz w:val="22"/>
                <w:szCs w:val="22"/>
              </w:rPr>
            </w:pPr>
            <w:r w:rsidRPr="00463938">
              <w:rPr>
                <w:rFonts w:eastAsia="Arial"/>
                <w:color w:val="000000" w:themeColor="text1"/>
                <w:sz w:val="22"/>
                <w:szCs w:val="22"/>
              </w:rPr>
              <w:t xml:space="preserve">- </w:t>
            </w:r>
            <w:proofErr w:type="spellStart"/>
            <w:r w:rsidRPr="00463938">
              <w:rPr>
                <w:rFonts w:eastAsia="Arial"/>
                <w:color w:val="000000" w:themeColor="text1"/>
                <w:sz w:val="22"/>
                <w:szCs w:val="22"/>
              </w:rPr>
              <w:t>Hội</w:t>
            </w:r>
            <w:proofErr w:type="spellEnd"/>
            <w:r w:rsidRPr="00463938">
              <w:rPr>
                <w:rFonts w:eastAsia="Arial"/>
                <w:color w:val="000000" w:themeColor="text1"/>
                <w:sz w:val="22"/>
                <w:szCs w:val="22"/>
              </w:rPr>
              <w:t xml:space="preserve"> LHTN </w:t>
            </w:r>
            <w:proofErr w:type="spellStart"/>
            <w:r w:rsidRPr="00463938">
              <w:rPr>
                <w:rFonts w:eastAsia="Arial"/>
                <w:color w:val="000000" w:themeColor="text1"/>
                <w:sz w:val="22"/>
                <w:szCs w:val="22"/>
              </w:rPr>
              <w:t>Việt</w:t>
            </w:r>
            <w:proofErr w:type="spellEnd"/>
            <w:r w:rsidRPr="00463938">
              <w:rPr>
                <w:rFonts w:eastAsia="Arial"/>
                <w:color w:val="000000" w:themeColor="text1"/>
                <w:sz w:val="22"/>
                <w:szCs w:val="22"/>
              </w:rPr>
              <w:t xml:space="preserve"> Nam </w:t>
            </w:r>
            <w:proofErr w:type="spellStart"/>
            <w:r w:rsidRPr="00463938">
              <w:rPr>
                <w:rFonts w:eastAsia="Arial"/>
                <w:color w:val="000000" w:themeColor="text1"/>
                <w:sz w:val="22"/>
                <w:szCs w:val="22"/>
              </w:rPr>
              <w:t>các</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tỉnh</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thành</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phố</w:t>
            </w:r>
            <w:proofErr w:type="spellEnd"/>
            <w:r w:rsidRPr="00463938">
              <w:rPr>
                <w:rFonts w:eastAsia="Arial"/>
                <w:color w:val="000000" w:themeColor="text1"/>
                <w:sz w:val="22"/>
                <w:szCs w:val="22"/>
              </w:rPr>
              <w:t>;</w:t>
            </w:r>
          </w:p>
          <w:p w14:paraId="18631EFC" w14:textId="2AE0B91D" w:rsidR="002F267B" w:rsidRPr="00463938" w:rsidRDefault="002F267B" w:rsidP="00A75AB8">
            <w:pPr>
              <w:jc w:val="both"/>
              <w:rPr>
                <w:rFonts w:eastAsia="Arial"/>
                <w:color w:val="000000" w:themeColor="text1"/>
                <w:sz w:val="22"/>
                <w:szCs w:val="22"/>
                <w:lang w:val="vi-VN"/>
              </w:rPr>
            </w:pPr>
            <w:r w:rsidRPr="00463938">
              <w:rPr>
                <w:rFonts w:eastAsia="Arial"/>
                <w:color w:val="000000" w:themeColor="text1"/>
                <w:sz w:val="22"/>
                <w:szCs w:val="22"/>
                <w:lang w:val="vi-VN"/>
              </w:rPr>
              <w:t xml:space="preserve">- Hội Doanh trẻ Việt Nam, Hội Thầy thuốc trẻ Việt Nam, các đơn vị trực thuộc Hội LHTN Việt Nam. </w:t>
            </w:r>
          </w:p>
          <w:p w14:paraId="4E1AA743" w14:textId="77777777" w:rsidR="006E5B15" w:rsidRPr="00463938" w:rsidRDefault="006E5B15" w:rsidP="00A75AB8">
            <w:pPr>
              <w:jc w:val="both"/>
              <w:rPr>
                <w:rFonts w:eastAsia="Arial"/>
                <w:color w:val="000000" w:themeColor="text1"/>
                <w:sz w:val="22"/>
                <w:szCs w:val="22"/>
                <w:lang w:val="vi-VN"/>
              </w:rPr>
            </w:pPr>
            <w:r w:rsidRPr="00463938">
              <w:rPr>
                <w:rFonts w:eastAsia="Arial"/>
                <w:color w:val="000000" w:themeColor="text1"/>
                <w:sz w:val="22"/>
                <w:szCs w:val="22"/>
                <w:lang w:val="vi-VN"/>
              </w:rPr>
              <w:t>- Hội đồng Đội các tỉnh, thành phố;</w:t>
            </w:r>
          </w:p>
          <w:p w14:paraId="73CD6E5A" w14:textId="7D613870" w:rsidR="008B79CE" w:rsidRPr="00463938" w:rsidRDefault="006E5B15" w:rsidP="00A75AB8">
            <w:pPr>
              <w:jc w:val="both"/>
              <w:rPr>
                <w:rFonts w:eastAsia="Arial"/>
                <w:color w:val="000000" w:themeColor="text1"/>
                <w:sz w:val="22"/>
                <w:szCs w:val="22"/>
                <w:lang w:val="vi-VN"/>
              </w:rPr>
            </w:pPr>
            <w:r w:rsidRPr="00463938">
              <w:rPr>
                <w:rFonts w:eastAsia="Arial"/>
                <w:color w:val="000000" w:themeColor="text1"/>
                <w:sz w:val="22"/>
                <w:szCs w:val="22"/>
                <w:lang w:val="vi-VN"/>
              </w:rPr>
              <w:t xml:space="preserve">- Hệ thống Cung, Nhà Thiếu nhi, Trung tâm </w:t>
            </w:r>
            <w:proofErr w:type="spellStart"/>
            <w:r w:rsidRPr="00463938">
              <w:rPr>
                <w:rFonts w:eastAsia="Arial"/>
                <w:color w:val="000000" w:themeColor="text1"/>
                <w:sz w:val="22"/>
                <w:szCs w:val="22"/>
              </w:rPr>
              <w:t>Hoạt</w:t>
            </w:r>
            <w:proofErr w:type="spellEnd"/>
            <w:r w:rsidRPr="00463938">
              <w:rPr>
                <w:rFonts w:eastAsia="Arial"/>
                <w:color w:val="000000" w:themeColor="text1"/>
                <w:sz w:val="22"/>
                <w:szCs w:val="22"/>
              </w:rPr>
              <w:t xml:space="preserve"> </w:t>
            </w:r>
            <w:proofErr w:type="spellStart"/>
            <w:r w:rsidRPr="00463938">
              <w:rPr>
                <w:rFonts w:eastAsia="Arial"/>
                <w:color w:val="000000" w:themeColor="text1"/>
                <w:sz w:val="22"/>
                <w:szCs w:val="22"/>
              </w:rPr>
              <w:t>động</w:t>
            </w:r>
            <w:proofErr w:type="spellEnd"/>
            <w:r w:rsidRPr="00463938">
              <w:rPr>
                <w:rFonts w:eastAsia="Arial"/>
                <w:color w:val="000000" w:themeColor="text1"/>
                <w:sz w:val="22"/>
                <w:szCs w:val="22"/>
              </w:rPr>
              <w:t xml:space="preserve"> </w:t>
            </w:r>
            <w:proofErr w:type="spellStart"/>
            <w:r w:rsidR="00B23165" w:rsidRPr="00463938">
              <w:rPr>
                <w:rFonts w:eastAsia="Arial"/>
                <w:color w:val="000000" w:themeColor="text1"/>
                <w:sz w:val="22"/>
                <w:szCs w:val="22"/>
              </w:rPr>
              <w:t>Thanh</w:t>
            </w:r>
            <w:proofErr w:type="spellEnd"/>
            <w:r w:rsidR="00B23165" w:rsidRPr="00463938">
              <w:rPr>
                <w:rFonts w:eastAsia="Arial"/>
                <w:color w:val="000000" w:themeColor="text1"/>
                <w:sz w:val="22"/>
                <w:szCs w:val="22"/>
              </w:rPr>
              <w:t xml:space="preserve"> </w:t>
            </w:r>
            <w:proofErr w:type="spellStart"/>
            <w:r w:rsidR="00B23165" w:rsidRPr="00463938">
              <w:rPr>
                <w:rFonts w:eastAsia="Arial"/>
                <w:color w:val="000000" w:themeColor="text1"/>
                <w:sz w:val="22"/>
                <w:szCs w:val="22"/>
              </w:rPr>
              <w:t>thiếu</w:t>
            </w:r>
            <w:proofErr w:type="spellEnd"/>
            <w:r w:rsidR="00B23165" w:rsidRPr="00463938">
              <w:rPr>
                <w:rFonts w:eastAsia="Arial"/>
                <w:color w:val="000000" w:themeColor="text1"/>
                <w:sz w:val="22"/>
                <w:szCs w:val="22"/>
              </w:rPr>
              <w:t xml:space="preserve"> </w:t>
            </w:r>
            <w:proofErr w:type="spellStart"/>
            <w:r w:rsidR="00B23165" w:rsidRPr="00463938">
              <w:rPr>
                <w:rFonts w:eastAsia="Arial"/>
                <w:color w:val="000000" w:themeColor="text1"/>
                <w:sz w:val="22"/>
                <w:szCs w:val="22"/>
              </w:rPr>
              <w:t>nhi</w:t>
            </w:r>
            <w:proofErr w:type="spellEnd"/>
            <w:r w:rsidR="005B35C9" w:rsidRPr="00463938">
              <w:rPr>
                <w:rFonts w:eastAsia="Arial"/>
                <w:color w:val="000000" w:themeColor="text1"/>
                <w:sz w:val="22"/>
                <w:szCs w:val="22"/>
              </w:rPr>
              <w:t xml:space="preserve"> </w:t>
            </w:r>
            <w:proofErr w:type="spellStart"/>
            <w:r w:rsidR="005B35C9" w:rsidRPr="00463938">
              <w:rPr>
                <w:rFonts w:eastAsia="Arial"/>
                <w:color w:val="000000" w:themeColor="text1"/>
                <w:sz w:val="22"/>
                <w:szCs w:val="22"/>
              </w:rPr>
              <w:t>các</w:t>
            </w:r>
            <w:proofErr w:type="spellEnd"/>
            <w:r w:rsidR="005B35C9" w:rsidRPr="00463938">
              <w:rPr>
                <w:rFonts w:eastAsia="Arial"/>
                <w:color w:val="000000" w:themeColor="text1"/>
                <w:sz w:val="22"/>
                <w:szCs w:val="22"/>
              </w:rPr>
              <w:t xml:space="preserve"> </w:t>
            </w:r>
            <w:proofErr w:type="spellStart"/>
            <w:r w:rsidR="005B35C9" w:rsidRPr="00463938">
              <w:rPr>
                <w:rFonts w:eastAsia="Arial"/>
                <w:color w:val="000000" w:themeColor="text1"/>
                <w:sz w:val="22"/>
                <w:szCs w:val="22"/>
              </w:rPr>
              <w:t>tỉnh</w:t>
            </w:r>
            <w:proofErr w:type="spellEnd"/>
            <w:r w:rsidR="005B35C9" w:rsidRPr="00463938">
              <w:rPr>
                <w:rFonts w:eastAsia="Arial"/>
                <w:color w:val="000000" w:themeColor="text1"/>
                <w:sz w:val="22"/>
                <w:szCs w:val="22"/>
              </w:rPr>
              <w:t xml:space="preserve">, </w:t>
            </w:r>
            <w:proofErr w:type="spellStart"/>
            <w:r w:rsidR="005B35C9" w:rsidRPr="00463938">
              <w:rPr>
                <w:rFonts w:eastAsia="Arial"/>
                <w:color w:val="000000" w:themeColor="text1"/>
                <w:sz w:val="22"/>
                <w:szCs w:val="22"/>
              </w:rPr>
              <w:t>thành</w:t>
            </w:r>
            <w:proofErr w:type="spellEnd"/>
            <w:r w:rsidR="005B35C9" w:rsidRPr="00463938">
              <w:rPr>
                <w:rFonts w:eastAsia="Arial"/>
                <w:color w:val="000000" w:themeColor="text1"/>
                <w:sz w:val="22"/>
                <w:szCs w:val="22"/>
              </w:rPr>
              <w:t xml:space="preserve"> </w:t>
            </w:r>
            <w:proofErr w:type="spellStart"/>
            <w:r w:rsidR="005B35C9" w:rsidRPr="00463938">
              <w:rPr>
                <w:rFonts w:eastAsia="Arial"/>
                <w:color w:val="000000" w:themeColor="text1"/>
                <w:sz w:val="22"/>
                <w:szCs w:val="22"/>
              </w:rPr>
              <w:t>phố</w:t>
            </w:r>
            <w:proofErr w:type="spellEnd"/>
            <w:r w:rsidR="00B23165" w:rsidRPr="00463938">
              <w:rPr>
                <w:rFonts w:eastAsia="Arial"/>
                <w:color w:val="000000" w:themeColor="text1"/>
                <w:sz w:val="22"/>
                <w:szCs w:val="22"/>
              </w:rPr>
              <w:t>;</w:t>
            </w:r>
            <w:r w:rsidR="008B79CE" w:rsidRPr="00463938">
              <w:rPr>
                <w:rFonts w:eastAsia="Arial"/>
                <w:color w:val="000000" w:themeColor="text1"/>
                <w:sz w:val="22"/>
                <w:szCs w:val="22"/>
              </w:rPr>
              <w:t xml:space="preserve"> </w:t>
            </w:r>
          </w:p>
          <w:p w14:paraId="081151D3" w14:textId="791CA76C" w:rsidR="008B79CE" w:rsidRPr="00463938" w:rsidRDefault="008B79CE" w:rsidP="00A75AB8">
            <w:pPr>
              <w:spacing w:after="20"/>
              <w:jc w:val="both"/>
              <w:rPr>
                <w:color w:val="000000" w:themeColor="text1"/>
                <w:sz w:val="28"/>
                <w:szCs w:val="28"/>
                <w:lang w:val="de-DE"/>
              </w:rPr>
            </w:pPr>
            <w:r w:rsidRPr="00463938">
              <w:rPr>
                <w:rFonts w:eastAsia="Arial"/>
                <w:color w:val="000000" w:themeColor="text1"/>
                <w:sz w:val="22"/>
                <w:szCs w:val="22"/>
              </w:rPr>
              <w:t xml:space="preserve">- </w:t>
            </w:r>
            <w:proofErr w:type="spellStart"/>
            <w:r w:rsidRPr="00463938">
              <w:rPr>
                <w:rFonts w:eastAsia="Arial"/>
                <w:color w:val="000000" w:themeColor="text1"/>
                <w:sz w:val="22"/>
                <w:szCs w:val="22"/>
              </w:rPr>
              <w:t>Lưu</w:t>
            </w:r>
            <w:proofErr w:type="spellEnd"/>
            <w:r w:rsidRPr="00463938">
              <w:rPr>
                <w:rFonts w:eastAsia="Arial"/>
                <w:color w:val="000000" w:themeColor="text1"/>
                <w:sz w:val="22"/>
                <w:szCs w:val="22"/>
              </w:rPr>
              <w:t xml:space="preserve"> VP</w:t>
            </w:r>
            <w:r w:rsidR="00B075AB" w:rsidRPr="00463938">
              <w:rPr>
                <w:rFonts w:eastAsia="Arial"/>
                <w:color w:val="000000" w:themeColor="text1"/>
                <w:sz w:val="22"/>
                <w:szCs w:val="22"/>
              </w:rPr>
              <w:t>, CTTN, ĐKTHTN</w:t>
            </w:r>
            <w:r w:rsidR="00C8317B" w:rsidRPr="00463938">
              <w:rPr>
                <w:rFonts w:eastAsia="Arial"/>
                <w:color w:val="000000" w:themeColor="text1"/>
                <w:sz w:val="22"/>
                <w:szCs w:val="22"/>
              </w:rPr>
              <w:t>, TNTH</w:t>
            </w:r>
            <w:r w:rsidR="00B075AB" w:rsidRPr="00463938">
              <w:rPr>
                <w:rFonts w:eastAsia="Arial"/>
                <w:color w:val="000000" w:themeColor="text1"/>
                <w:sz w:val="22"/>
                <w:szCs w:val="22"/>
              </w:rPr>
              <w:t>.</w:t>
            </w:r>
          </w:p>
        </w:tc>
        <w:tc>
          <w:tcPr>
            <w:tcW w:w="4975" w:type="dxa"/>
            <w:shd w:val="clear" w:color="auto" w:fill="auto"/>
          </w:tcPr>
          <w:p w14:paraId="1B7CD323" w14:textId="77777777" w:rsidR="008B79CE" w:rsidRPr="00463938" w:rsidRDefault="008B79CE" w:rsidP="00A75AB8">
            <w:pPr>
              <w:spacing w:after="20"/>
              <w:jc w:val="center"/>
              <w:rPr>
                <w:b/>
                <w:bCs/>
                <w:color w:val="000000" w:themeColor="text1"/>
                <w:spacing w:val="-16"/>
                <w:sz w:val="28"/>
                <w:szCs w:val="28"/>
                <w:lang w:val="de-DE"/>
              </w:rPr>
            </w:pPr>
            <w:r w:rsidRPr="00463938">
              <w:rPr>
                <w:b/>
                <w:bCs/>
                <w:color w:val="000000" w:themeColor="text1"/>
                <w:spacing w:val="-16"/>
                <w:sz w:val="28"/>
                <w:szCs w:val="28"/>
                <w:lang w:val="de-DE"/>
              </w:rPr>
              <w:lastRenderedPageBreak/>
              <w:t>TM. BAN BÍ THƯ TRUNG ƯƠNG ĐOÀN</w:t>
            </w:r>
          </w:p>
          <w:p w14:paraId="1EBCA422" w14:textId="2D64889E" w:rsidR="008B79CE" w:rsidRPr="00463938" w:rsidRDefault="008B79CE" w:rsidP="00A75AB8">
            <w:pPr>
              <w:spacing w:after="20"/>
              <w:jc w:val="center"/>
              <w:rPr>
                <w:color w:val="000000" w:themeColor="text1"/>
                <w:sz w:val="28"/>
                <w:szCs w:val="28"/>
                <w:lang w:val="de-DE"/>
              </w:rPr>
            </w:pPr>
            <w:r w:rsidRPr="00463938">
              <w:rPr>
                <w:color w:val="000000" w:themeColor="text1"/>
                <w:sz w:val="28"/>
                <w:szCs w:val="28"/>
                <w:lang w:val="de-DE"/>
              </w:rPr>
              <w:t xml:space="preserve">BÍ THƯ </w:t>
            </w:r>
            <w:r w:rsidR="007C1C51" w:rsidRPr="00463938">
              <w:rPr>
                <w:color w:val="000000" w:themeColor="text1"/>
                <w:sz w:val="28"/>
                <w:szCs w:val="28"/>
                <w:lang w:val="de-DE"/>
              </w:rPr>
              <w:t>THƯỜNG TRỰC</w:t>
            </w:r>
          </w:p>
          <w:p w14:paraId="45F16B97" w14:textId="77777777" w:rsidR="008B79CE" w:rsidRPr="00463938" w:rsidRDefault="008B79CE" w:rsidP="00A75AB8">
            <w:pPr>
              <w:spacing w:after="20"/>
              <w:jc w:val="both"/>
              <w:rPr>
                <w:color w:val="000000" w:themeColor="text1"/>
                <w:sz w:val="28"/>
                <w:szCs w:val="28"/>
                <w:lang w:val="de-DE"/>
              </w:rPr>
            </w:pPr>
          </w:p>
          <w:p w14:paraId="59B96562" w14:textId="77777777" w:rsidR="008B79CE" w:rsidRPr="00463938" w:rsidRDefault="008B79CE" w:rsidP="00A75AB8">
            <w:pPr>
              <w:spacing w:after="20"/>
              <w:jc w:val="both"/>
              <w:rPr>
                <w:color w:val="000000" w:themeColor="text1"/>
                <w:sz w:val="28"/>
                <w:szCs w:val="28"/>
                <w:lang w:val="de-DE"/>
              </w:rPr>
            </w:pPr>
          </w:p>
          <w:p w14:paraId="38733F29" w14:textId="7003D931" w:rsidR="008B79CE" w:rsidRPr="00E71BDC" w:rsidRDefault="00E71BDC" w:rsidP="00E71BDC">
            <w:pPr>
              <w:spacing w:after="20"/>
              <w:jc w:val="center"/>
              <w:rPr>
                <w:i/>
                <w:color w:val="000000" w:themeColor="text1"/>
                <w:sz w:val="28"/>
                <w:szCs w:val="28"/>
                <w:lang w:val="de-DE"/>
              </w:rPr>
            </w:pPr>
            <w:r w:rsidRPr="00E71BDC">
              <w:rPr>
                <w:i/>
                <w:color w:val="000000" w:themeColor="text1"/>
                <w:sz w:val="28"/>
                <w:szCs w:val="28"/>
                <w:lang w:val="de-DE"/>
              </w:rPr>
              <w:t>Đã ký</w:t>
            </w:r>
          </w:p>
          <w:p w14:paraId="384AEA93" w14:textId="77777777" w:rsidR="008B79CE" w:rsidRPr="00463938" w:rsidRDefault="008B79CE" w:rsidP="00A75AB8">
            <w:pPr>
              <w:spacing w:after="20"/>
              <w:jc w:val="both"/>
              <w:rPr>
                <w:color w:val="000000" w:themeColor="text1"/>
                <w:sz w:val="28"/>
                <w:szCs w:val="28"/>
                <w:lang w:val="de-DE"/>
              </w:rPr>
            </w:pPr>
          </w:p>
          <w:p w14:paraId="2D15EBB6" w14:textId="77777777" w:rsidR="008B79CE" w:rsidRPr="00463938" w:rsidRDefault="008B79CE" w:rsidP="00A75AB8">
            <w:pPr>
              <w:spacing w:after="20"/>
              <w:jc w:val="center"/>
              <w:rPr>
                <w:b/>
                <w:bCs/>
                <w:color w:val="000000" w:themeColor="text1"/>
                <w:sz w:val="28"/>
                <w:szCs w:val="28"/>
                <w:lang w:val="de-DE"/>
              </w:rPr>
            </w:pPr>
          </w:p>
          <w:p w14:paraId="3D006495" w14:textId="62CB3AC6" w:rsidR="008B79CE" w:rsidRPr="00463938" w:rsidRDefault="007C1C51" w:rsidP="00A75AB8">
            <w:pPr>
              <w:spacing w:after="20"/>
              <w:jc w:val="center"/>
              <w:rPr>
                <w:color w:val="000000" w:themeColor="text1"/>
                <w:sz w:val="28"/>
                <w:szCs w:val="28"/>
                <w:lang w:val="de-DE"/>
              </w:rPr>
            </w:pPr>
            <w:r w:rsidRPr="00463938">
              <w:rPr>
                <w:b/>
                <w:bCs/>
                <w:color w:val="000000" w:themeColor="text1"/>
                <w:sz w:val="28"/>
                <w:szCs w:val="28"/>
                <w:lang w:val="de-DE"/>
              </w:rPr>
              <w:t>Bùi Quang Huy</w:t>
            </w:r>
          </w:p>
        </w:tc>
      </w:tr>
    </w:tbl>
    <w:p w14:paraId="79EC82B8" w14:textId="77777777" w:rsidR="008B79CE" w:rsidRPr="00463938" w:rsidRDefault="008B79CE" w:rsidP="00C8317B">
      <w:pPr>
        <w:spacing w:before="60"/>
        <w:jc w:val="both"/>
        <w:rPr>
          <w:rFonts w:asciiTheme="majorHAnsi" w:hAnsiTheme="majorHAnsi" w:cstheme="majorHAnsi"/>
          <w:color w:val="000000" w:themeColor="text1"/>
          <w:sz w:val="28"/>
          <w:szCs w:val="28"/>
          <w:lang w:val="de-DE"/>
        </w:rPr>
      </w:pPr>
    </w:p>
    <w:sectPr w:rsidR="008B79CE" w:rsidRPr="00463938" w:rsidSect="00532311">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A440" w14:textId="77777777" w:rsidR="00460CAF" w:rsidRDefault="00460CAF" w:rsidP="000F5A22">
      <w:r>
        <w:separator/>
      </w:r>
    </w:p>
  </w:endnote>
  <w:endnote w:type="continuationSeparator" w:id="0">
    <w:p w14:paraId="0B1E65C9" w14:textId="77777777" w:rsidR="00460CAF" w:rsidRDefault="00460CAF" w:rsidP="000F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BE8A" w14:textId="77777777" w:rsidR="00460CAF" w:rsidRDefault="00460CAF" w:rsidP="000F5A22">
      <w:r>
        <w:separator/>
      </w:r>
    </w:p>
  </w:footnote>
  <w:footnote w:type="continuationSeparator" w:id="0">
    <w:p w14:paraId="2E16DFD8" w14:textId="77777777" w:rsidR="00460CAF" w:rsidRDefault="00460CAF" w:rsidP="000F5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3C96" w14:textId="5E10D4AB" w:rsidR="00A75AB8" w:rsidRPr="00AC46B1" w:rsidRDefault="00A75AB8" w:rsidP="00AC46B1">
    <w:pPr>
      <w:pStyle w:val="Header"/>
      <w:jc w:val="center"/>
      <w:rPr>
        <w:sz w:val="28"/>
        <w:szCs w:val="28"/>
      </w:rPr>
    </w:pPr>
    <w:r w:rsidRPr="00AC46B1">
      <w:rPr>
        <w:sz w:val="28"/>
        <w:szCs w:val="28"/>
      </w:rPr>
      <w:fldChar w:fldCharType="begin"/>
    </w:r>
    <w:r w:rsidRPr="00AC46B1">
      <w:rPr>
        <w:sz w:val="28"/>
        <w:szCs w:val="28"/>
      </w:rPr>
      <w:instrText xml:space="preserve"> PAGE   \* MERGEFORMAT </w:instrText>
    </w:r>
    <w:r w:rsidRPr="00AC46B1">
      <w:rPr>
        <w:sz w:val="28"/>
        <w:szCs w:val="28"/>
      </w:rPr>
      <w:fldChar w:fldCharType="separate"/>
    </w:r>
    <w:r w:rsidR="003B2376">
      <w:rPr>
        <w:noProof/>
        <w:sz w:val="28"/>
        <w:szCs w:val="28"/>
      </w:rPr>
      <w:t>7</w:t>
    </w:r>
    <w:r w:rsidRPr="00AC46B1">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64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DB773A"/>
    <w:multiLevelType w:val="hybridMultilevel"/>
    <w:tmpl w:val="41EC5880"/>
    <w:lvl w:ilvl="0" w:tplc="A88CAC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BB43FF"/>
    <w:multiLevelType w:val="hybridMultilevel"/>
    <w:tmpl w:val="1E4EDD12"/>
    <w:lvl w:ilvl="0" w:tplc="44443E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9F2510E"/>
    <w:multiLevelType w:val="hybridMultilevel"/>
    <w:tmpl w:val="1DA81BB8"/>
    <w:lvl w:ilvl="0" w:tplc="4AC242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F0B4849"/>
    <w:multiLevelType w:val="hybridMultilevel"/>
    <w:tmpl w:val="40EC189C"/>
    <w:lvl w:ilvl="0" w:tplc="55A055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EA"/>
    <w:rsid w:val="00000569"/>
    <w:rsid w:val="00002772"/>
    <w:rsid w:val="000045B6"/>
    <w:rsid w:val="0000647A"/>
    <w:rsid w:val="00012AF4"/>
    <w:rsid w:val="00013131"/>
    <w:rsid w:val="00016923"/>
    <w:rsid w:val="0001787C"/>
    <w:rsid w:val="00020610"/>
    <w:rsid w:val="00024892"/>
    <w:rsid w:val="00024F15"/>
    <w:rsid w:val="00030F7D"/>
    <w:rsid w:val="00031EA8"/>
    <w:rsid w:val="00032023"/>
    <w:rsid w:val="000348BB"/>
    <w:rsid w:val="000353FE"/>
    <w:rsid w:val="00035499"/>
    <w:rsid w:val="000363BA"/>
    <w:rsid w:val="00036425"/>
    <w:rsid w:val="00040D46"/>
    <w:rsid w:val="00042CBD"/>
    <w:rsid w:val="00044AD1"/>
    <w:rsid w:val="00044FDB"/>
    <w:rsid w:val="00045BFB"/>
    <w:rsid w:val="00045E9A"/>
    <w:rsid w:val="00050218"/>
    <w:rsid w:val="000506E8"/>
    <w:rsid w:val="0005154E"/>
    <w:rsid w:val="00054DDB"/>
    <w:rsid w:val="00055D20"/>
    <w:rsid w:val="00055E6D"/>
    <w:rsid w:val="000564FB"/>
    <w:rsid w:val="0006015D"/>
    <w:rsid w:val="000633BA"/>
    <w:rsid w:val="000640A2"/>
    <w:rsid w:val="00064B5D"/>
    <w:rsid w:val="00070573"/>
    <w:rsid w:val="000719D5"/>
    <w:rsid w:val="00073146"/>
    <w:rsid w:val="0007316B"/>
    <w:rsid w:val="00073A80"/>
    <w:rsid w:val="00073C23"/>
    <w:rsid w:val="00074407"/>
    <w:rsid w:val="00074D50"/>
    <w:rsid w:val="000768D4"/>
    <w:rsid w:val="00076DB0"/>
    <w:rsid w:val="00080248"/>
    <w:rsid w:val="00081019"/>
    <w:rsid w:val="00081606"/>
    <w:rsid w:val="00084E3F"/>
    <w:rsid w:val="00085E5C"/>
    <w:rsid w:val="0009530C"/>
    <w:rsid w:val="0009561D"/>
    <w:rsid w:val="000965A8"/>
    <w:rsid w:val="00096C33"/>
    <w:rsid w:val="00097751"/>
    <w:rsid w:val="000A26D4"/>
    <w:rsid w:val="000A33F2"/>
    <w:rsid w:val="000A3B86"/>
    <w:rsid w:val="000A45AC"/>
    <w:rsid w:val="000A5489"/>
    <w:rsid w:val="000A6204"/>
    <w:rsid w:val="000A78E1"/>
    <w:rsid w:val="000B04D0"/>
    <w:rsid w:val="000B0E20"/>
    <w:rsid w:val="000B1DF5"/>
    <w:rsid w:val="000B3799"/>
    <w:rsid w:val="000B4039"/>
    <w:rsid w:val="000B5E40"/>
    <w:rsid w:val="000B6076"/>
    <w:rsid w:val="000B7EEC"/>
    <w:rsid w:val="000C1A0B"/>
    <w:rsid w:val="000C1D8D"/>
    <w:rsid w:val="000C31E8"/>
    <w:rsid w:val="000C50A4"/>
    <w:rsid w:val="000D120D"/>
    <w:rsid w:val="000D2087"/>
    <w:rsid w:val="000D2BED"/>
    <w:rsid w:val="000D2D76"/>
    <w:rsid w:val="000D36B5"/>
    <w:rsid w:val="000D4290"/>
    <w:rsid w:val="000D4909"/>
    <w:rsid w:val="000D5BA9"/>
    <w:rsid w:val="000D69DE"/>
    <w:rsid w:val="000D7070"/>
    <w:rsid w:val="000D70B4"/>
    <w:rsid w:val="000E181A"/>
    <w:rsid w:val="000E18C4"/>
    <w:rsid w:val="000E1F94"/>
    <w:rsid w:val="000F10C3"/>
    <w:rsid w:val="000F3829"/>
    <w:rsid w:val="000F3D18"/>
    <w:rsid w:val="000F5A22"/>
    <w:rsid w:val="000F6331"/>
    <w:rsid w:val="000F6E90"/>
    <w:rsid w:val="000F7DEE"/>
    <w:rsid w:val="001017EF"/>
    <w:rsid w:val="00103520"/>
    <w:rsid w:val="00103B2A"/>
    <w:rsid w:val="00103E6D"/>
    <w:rsid w:val="0010435D"/>
    <w:rsid w:val="001065D9"/>
    <w:rsid w:val="0011019E"/>
    <w:rsid w:val="0011083D"/>
    <w:rsid w:val="001110B7"/>
    <w:rsid w:val="0011197A"/>
    <w:rsid w:val="00111C77"/>
    <w:rsid w:val="00114034"/>
    <w:rsid w:val="00115C23"/>
    <w:rsid w:val="0011671E"/>
    <w:rsid w:val="00117052"/>
    <w:rsid w:val="00121113"/>
    <w:rsid w:val="001220F7"/>
    <w:rsid w:val="00122D58"/>
    <w:rsid w:val="00123D50"/>
    <w:rsid w:val="001244D8"/>
    <w:rsid w:val="00124F20"/>
    <w:rsid w:val="00126CDA"/>
    <w:rsid w:val="00126D9C"/>
    <w:rsid w:val="00130FA0"/>
    <w:rsid w:val="001322B7"/>
    <w:rsid w:val="00132719"/>
    <w:rsid w:val="00140905"/>
    <w:rsid w:val="00140D4F"/>
    <w:rsid w:val="0014712E"/>
    <w:rsid w:val="00147556"/>
    <w:rsid w:val="00151839"/>
    <w:rsid w:val="001551DE"/>
    <w:rsid w:val="00155AD5"/>
    <w:rsid w:val="00156804"/>
    <w:rsid w:val="00156FA8"/>
    <w:rsid w:val="00160CF6"/>
    <w:rsid w:val="00161197"/>
    <w:rsid w:val="00164FED"/>
    <w:rsid w:val="00166B43"/>
    <w:rsid w:val="00166BA9"/>
    <w:rsid w:val="0016766E"/>
    <w:rsid w:val="00171EF4"/>
    <w:rsid w:val="00174D65"/>
    <w:rsid w:val="001756CE"/>
    <w:rsid w:val="00177170"/>
    <w:rsid w:val="00180BD0"/>
    <w:rsid w:val="00183279"/>
    <w:rsid w:val="001854A5"/>
    <w:rsid w:val="001878FA"/>
    <w:rsid w:val="00190036"/>
    <w:rsid w:val="00190E26"/>
    <w:rsid w:val="001910A7"/>
    <w:rsid w:val="001918B2"/>
    <w:rsid w:val="001936F4"/>
    <w:rsid w:val="00194271"/>
    <w:rsid w:val="0019580A"/>
    <w:rsid w:val="00195B8A"/>
    <w:rsid w:val="001962BE"/>
    <w:rsid w:val="00197F2A"/>
    <w:rsid w:val="001A0092"/>
    <w:rsid w:val="001A16D0"/>
    <w:rsid w:val="001A7582"/>
    <w:rsid w:val="001A76EE"/>
    <w:rsid w:val="001A7A02"/>
    <w:rsid w:val="001A7B40"/>
    <w:rsid w:val="001B0947"/>
    <w:rsid w:val="001B64FF"/>
    <w:rsid w:val="001B7619"/>
    <w:rsid w:val="001C4BD8"/>
    <w:rsid w:val="001C514A"/>
    <w:rsid w:val="001C557D"/>
    <w:rsid w:val="001C7A83"/>
    <w:rsid w:val="001D1641"/>
    <w:rsid w:val="001D394F"/>
    <w:rsid w:val="001E063F"/>
    <w:rsid w:val="001E0C50"/>
    <w:rsid w:val="001E0EB9"/>
    <w:rsid w:val="001E53CD"/>
    <w:rsid w:val="001E6329"/>
    <w:rsid w:val="001E7F7B"/>
    <w:rsid w:val="001F179A"/>
    <w:rsid w:val="001F18F8"/>
    <w:rsid w:val="001F372A"/>
    <w:rsid w:val="001F4DBE"/>
    <w:rsid w:val="001F5000"/>
    <w:rsid w:val="001F611B"/>
    <w:rsid w:val="002009FE"/>
    <w:rsid w:val="0020175D"/>
    <w:rsid w:val="002027E7"/>
    <w:rsid w:val="00203CDE"/>
    <w:rsid w:val="00204694"/>
    <w:rsid w:val="00204922"/>
    <w:rsid w:val="00204D50"/>
    <w:rsid w:val="00205C67"/>
    <w:rsid w:val="002064BB"/>
    <w:rsid w:val="002069CD"/>
    <w:rsid w:val="00206C20"/>
    <w:rsid w:val="00207F47"/>
    <w:rsid w:val="00212CF0"/>
    <w:rsid w:val="002139FA"/>
    <w:rsid w:val="002151E9"/>
    <w:rsid w:val="0021629A"/>
    <w:rsid w:val="00216E8E"/>
    <w:rsid w:val="00217363"/>
    <w:rsid w:val="0022041F"/>
    <w:rsid w:val="002208A6"/>
    <w:rsid w:val="00221293"/>
    <w:rsid w:val="0022334A"/>
    <w:rsid w:val="00223ACC"/>
    <w:rsid w:val="0022457A"/>
    <w:rsid w:val="0023201C"/>
    <w:rsid w:val="00233DAE"/>
    <w:rsid w:val="002377E0"/>
    <w:rsid w:val="00237EED"/>
    <w:rsid w:val="002416CB"/>
    <w:rsid w:val="00242029"/>
    <w:rsid w:val="002423F5"/>
    <w:rsid w:val="00242F0C"/>
    <w:rsid w:val="002441A3"/>
    <w:rsid w:val="0024461A"/>
    <w:rsid w:val="00245F0F"/>
    <w:rsid w:val="00245F6C"/>
    <w:rsid w:val="00246D90"/>
    <w:rsid w:val="0024704B"/>
    <w:rsid w:val="0024722C"/>
    <w:rsid w:val="002476FD"/>
    <w:rsid w:val="00250AD3"/>
    <w:rsid w:val="00253A2C"/>
    <w:rsid w:val="00253E97"/>
    <w:rsid w:val="0025431E"/>
    <w:rsid w:val="0026067C"/>
    <w:rsid w:val="002614A2"/>
    <w:rsid w:val="002677F7"/>
    <w:rsid w:val="00267A06"/>
    <w:rsid w:val="00267A59"/>
    <w:rsid w:val="0027058B"/>
    <w:rsid w:val="00271F67"/>
    <w:rsid w:val="002736B5"/>
    <w:rsid w:val="00273EE2"/>
    <w:rsid w:val="00274D05"/>
    <w:rsid w:val="002758FA"/>
    <w:rsid w:val="00275C99"/>
    <w:rsid w:val="0027656E"/>
    <w:rsid w:val="0027713F"/>
    <w:rsid w:val="002802DD"/>
    <w:rsid w:val="00282AA6"/>
    <w:rsid w:val="002835C2"/>
    <w:rsid w:val="00285270"/>
    <w:rsid w:val="002857CC"/>
    <w:rsid w:val="00287C68"/>
    <w:rsid w:val="00287D46"/>
    <w:rsid w:val="0029031C"/>
    <w:rsid w:val="00290C57"/>
    <w:rsid w:val="0029403A"/>
    <w:rsid w:val="0029563A"/>
    <w:rsid w:val="00296E76"/>
    <w:rsid w:val="002A10F8"/>
    <w:rsid w:val="002A2CA2"/>
    <w:rsid w:val="002A3ED5"/>
    <w:rsid w:val="002A5678"/>
    <w:rsid w:val="002A7753"/>
    <w:rsid w:val="002A77F7"/>
    <w:rsid w:val="002B10CD"/>
    <w:rsid w:val="002B3159"/>
    <w:rsid w:val="002B35CB"/>
    <w:rsid w:val="002B4B1A"/>
    <w:rsid w:val="002B4C83"/>
    <w:rsid w:val="002B5BF1"/>
    <w:rsid w:val="002B6606"/>
    <w:rsid w:val="002B7BBD"/>
    <w:rsid w:val="002C218F"/>
    <w:rsid w:val="002C334E"/>
    <w:rsid w:val="002C3BA7"/>
    <w:rsid w:val="002C3EFA"/>
    <w:rsid w:val="002D03F4"/>
    <w:rsid w:val="002D5FF9"/>
    <w:rsid w:val="002D6049"/>
    <w:rsid w:val="002E02FE"/>
    <w:rsid w:val="002E03EE"/>
    <w:rsid w:val="002E56E4"/>
    <w:rsid w:val="002F0DFD"/>
    <w:rsid w:val="002F267B"/>
    <w:rsid w:val="002F279F"/>
    <w:rsid w:val="002F29F0"/>
    <w:rsid w:val="002F3117"/>
    <w:rsid w:val="002F3D41"/>
    <w:rsid w:val="002F445F"/>
    <w:rsid w:val="00300D39"/>
    <w:rsid w:val="003020BA"/>
    <w:rsid w:val="003021BC"/>
    <w:rsid w:val="003030FE"/>
    <w:rsid w:val="00311167"/>
    <w:rsid w:val="003148B0"/>
    <w:rsid w:val="00314BBE"/>
    <w:rsid w:val="00315A93"/>
    <w:rsid w:val="003165B5"/>
    <w:rsid w:val="00317AF7"/>
    <w:rsid w:val="00325695"/>
    <w:rsid w:val="0033050B"/>
    <w:rsid w:val="00332B02"/>
    <w:rsid w:val="00332DD2"/>
    <w:rsid w:val="003345F3"/>
    <w:rsid w:val="00335388"/>
    <w:rsid w:val="003366F1"/>
    <w:rsid w:val="00337117"/>
    <w:rsid w:val="00340B75"/>
    <w:rsid w:val="00341477"/>
    <w:rsid w:val="0034351E"/>
    <w:rsid w:val="0034398D"/>
    <w:rsid w:val="003443AA"/>
    <w:rsid w:val="00346793"/>
    <w:rsid w:val="00350A68"/>
    <w:rsid w:val="00351424"/>
    <w:rsid w:val="0035180C"/>
    <w:rsid w:val="003525B8"/>
    <w:rsid w:val="00355588"/>
    <w:rsid w:val="00357F26"/>
    <w:rsid w:val="00357F99"/>
    <w:rsid w:val="00364E43"/>
    <w:rsid w:val="00365E49"/>
    <w:rsid w:val="00366A4A"/>
    <w:rsid w:val="003673B4"/>
    <w:rsid w:val="00370022"/>
    <w:rsid w:val="0037060F"/>
    <w:rsid w:val="00373D11"/>
    <w:rsid w:val="003745A1"/>
    <w:rsid w:val="00375C9F"/>
    <w:rsid w:val="003760BE"/>
    <w:rsid w:val="00381072"/>
    <w:rsid w:val="00382ABB"/>
    <w:rsid w:val="00383991"/>
    <w:rsid w:val="0038406A"/>
    <w:rsid w:val="003843D1"/>
    <w:rsid w:val="00385395"/>
    <w:rsid w:val="00385FC1"/>
    <w:rsid w:val="00386D94"/>
    <w:rsid w:val="00387057"/>
    <w:rsid w:val="003873BB"/>
    <w:rsid w:val="00391BDF"/>
    <w:rsid w:val="003923A4"/>
    <w:rsid w:val="003939FE"/>
    <w:rsid w:val="00393A20"/>
    <w:rsid w:val="00395586"/>
    <w:rsid w:val="00395687"/>
    <w:rsid w:val="00397701"/>
    <w:rsid w:val="003978BC"/>
    <w:rsid w:val="003A0231"/>
    <w:rsid w:val="003A335B"/>
    <w:rsid w:val="003A4DE7"/>
    <w:rsid w:val="003A58BF"/>
    <w:rsid w:val="003A5CAB"/>
    <w:rsid w:val="003A65A5"/>
    <w:rsid w:val="003A685B"/>
    <w:rsid w:val="003A6F7B"/>
    <w:rsid w:val="003A771B"/>
    <w:rsid w:val="003B0341"/>
    <w:rsid w:val="003B0803"/>
    <w:rsid w:val="003B2376"/>
    <w:rsid w:val="003B482A"/>
    <w:rsid w:val="003B52E1"/>
    <w:rsid w:val="003B63A4"/>
    <w:rsid w:val="003B6491"/>
    <w:rsid w:val="003B7ACC"/>
    <w:rsid w:val="003C04B7"/>
    <w:rsid w:val="003C0607"/>
    <w:rsid w:val="003C0722"/>
    <w:rsid w:val="003C1A04"/>
    <w:rsid w:val="003C1C58"/>
    <w:rsid w:val="003C345E"/>
    <w:rsid w:val="003C4C8F"/>
    <w:rsid w:val="003C7EA9"/>
    <w:rsid w:val="003D0A7E"/>
    <w:rsid w:val="003D20E1"/>
    <w:rsid w:val="003D27C6"/>
    <w:rsid w:val="003D4AE6"/>
    <w:rsid w:val="003D5E94"/>
    <w:rsid w:val="003D646B"/>
    <w:rsid w:val="003D6E44"/>
    <w:rsid w:val="003E026A"/>
    <w:rsid w:val="003E23E1"/>
    <w:rsid w:val="003E574F"/>
    <w:rsid w:val="003E684D"/>
    <w:rsid w:val="003E6EF3"/>
    <w:rsid w:val="003E712F"/>
    <w:rsid w:val="003E7A83"/>
    <w:rsid w:val="003F0F49"/>
    <w:rsid w:val="003F1AA0"/>
    <w:rsid w:val="003F4F91"/>
    <w:rsid w:val="003F598B"/>
    <w:rsid w:val="003F69DA"/>
    <w:rsid w:val="003F703C"/>
    <w:rsid w:val="0040111F"/>
    <w:rsid w:val="0040371F"/>
    <w:rsid w:val="0040646A"/>
    <w:rsid w:val="00407EA7"/>
    <w:rsid w:val="00410407"/>
    <w:rsid w:val="00410F16"/>
    <w:rsid w:val="004119A6"/>
    <w:rsid w:val="004165CF"/>
    <w:rsid w:val="0042360D"/>
    <w:rsid w:val="00426324"/>
    <w:rsid w:val="00426580"/>
    <w:rsid w:val="00426BEE"/>
    <w:rsid w:val="00430D40"/>
    <w:rsid w:val="00431493"/>
    <w:rsid w:val="004322C3"/>
    <w:rsid w:val="00432AE7"/>
    <w:rsid w:val="00432B1A"/>
    <w:rsid w:val="00433A13"/>
    <w:rsid w:val="00433E48"/>
    <w:rsid w:val="00434271"/>
    <w:rsid w:val="00435653"/>
    <w:rsid w:val="00435FBD"/>
    <w:rsid w:val="0043649A"/>
    <w:rsid w:val="00436D00"/>
    <w:rsid w:val="0044048D"/>
    <w:rsid w:val="00440B53"/>
    <w:rsid w:val="00441037"/>
    <w:rsid w:val="00441EEA"/>
    <w:rsid w:val="00443B78"/>
    <w:rsid w:val="00444470"/>
    <w:rsid w:val="004457C4"/>
    <w:rsid w:val="00446059"/>
    <w:rsid w:val="00453892"/>
    <w:rsid w:val="00455691"/>
    <w:rsid w:val="00456612"/>
    <w:rsid w:val="00456643"/>
    <w:rsid w:val="00456D8F"/>
    <w:rsid w:val="00457038"/>
    <w:rsid w:val="00460CAF"/>
    <w:rsid w:val="00462403"/>
    <w:rsid w:val="00463938"/>
    <w:rsid w:val="00466123"/>
    <w:rsid w:val="00472080"/>
    <w:rsid w:val="004727EE"/>
    <w:rsid w:val="00472F0E"/>
    <w:rsid w:val="0047447D"/>
    <w:rsid w:val="00475D1B"/>
    <w:rsid w:val="00476D33"/>
    <w:rsid w:val="00477E7E"/>
    <w:rsid w:val="00480B33"/>
    <w:rsid w:val="00481E63"/>
    <w:rsid w:val="00482DC0"/>
    <w:rsid w:val="00483070"/>
    <w:rsid w:val="00483328"/>
    <w:rsid w:val="004841F4"/>
    <w:rsid w:val="004854EE"/>
    <w:rsid w:val="00485C50"/>
    <w:rsid w:val="00494A68"/>
    <w:rsid w:val="004961B0"/>
    <w:rsid w:val="00496238"/>
    <w:rsid w:val="00497D95"/>
    <w:rsid w:val="004A0955"/>
    <w:rsid w:val="004A10F2"/>
    <w:rsid w:val="004A2C8E"/>
    <w:rsid w:val="004A357D"/>
    <w:rsid w:val="004B3D33"/>
    <w:rsid w:val="004B5FD9"/>
    <w:rsid w:val="004B64FB"/>
    <w:rsid w:val="004B719A"/>
    <w:rsid w:val="004B7EAE"/>
    <w:rsid w:val="004C308D"/>
    <w:rsid w:val="004C33A8"/>
    <w:rsid w:val="004C5166"/>
    <w:rsid w:val="004C7069"/>
    <w:rsid w:val="004C734A"/>
    <w:rsid w:val="004C7D6B"/>
    <w:rsid w:val="004D1157"/>
    <w:rsid w:val="004D327A"/>
    <w:rsid w:val="004D3307"/>
    <w:rsid w:val="004D4686"/>
    <w:rsid w:val="004D468B"/>
    <w:rsid w:val="004D4A5C"/>
    <w:rsid w:val="004D5137"/>
    <w:rsid w:val="004D59C7"/>
    <w:rsid w:val="004D7A74"/>
    <w:rsid w:val="004D7DAD"/>
    <w:rsid w:val="004E0E48"/>
    <w:rsid w:val="004E2056"/>
    <w:rsid w:val="004E302C"/>
    <w:rsid w:val="004E36BC"/>
    <w:rsid w:val="004E45D0"/>
    <w:rsid w:val="004E66A1"/>
    <w:rsid w:val="004F255C"/>
    <w:rsid w:val="004F2AFF"/>
    <w:rsid w:val="004F3CFA"/>
    <w:rsid w:val="004F4C70"/>
    <w:rsid w:val="004F4E9C"/>
    <w:rsid w:val="004F5E27"/>
    <w:rsid w:val="00501815"/>
    <w:rsid w:val="005018C1"/>
    <w:rsid w:val="005020CB"/>
    <w:rsid w:val="0050224D"/>
    <w:rsid w:val="00505CA6"/>
    <w:rsid w:val="00505E76"/>
    <w:rsid w:val="005063A5"/>
    <w:rsid w:val="00507A2B"/>
    <w:rsid w:val="005100A6"/>
    <w:rsid w:val="00511252"/>
    <w:rsid w:val="0051127D"/>
    <w:rsid w:val="005114F0"/>
    <w:rsid w:val="00511E8D"/>
    <w:rsid w:val="005123DE"/>
    <w:rsid w:val="00513211"/>
    <w:rsid w:val="00513E9E"/>
    <w:rsid w:val="005143FB"/>
    <w:rsid w:val="005156D3"/>
    <w:rsid w:val="005161B9"/>
    <w:rsid w:val="00517B57"/>
    <w:rsid w:val="00520534"/>
    <w:rsid w:val="0052263A"/>
    <w:rsid w:val="00522FAB"/>
    <w:rsid w:val="0052612C"/>
    <w:rsid w:val="005272FF"/>
    <w:rsid w:val="005303D7"/>
    <w:rsid w:val="00530808"/>
    <w:rsid w:val="00531001"/>
    <w:rsid w:val="0053148E"/>
    <w:rsid w:val="00532311"/>
    <w:rsid w:val="005350E2"/>
    <w:rsid w:val="00535245"/>
    <w:rsid w:val="00535D78"/>
    <w:rsid w:val="00536311"/>
    <w:rsid w:val="00536819"/>
    <w:rsid w:val="00536E2B"/>
    <w:rsid w:val="00537B8E"/>
    <w:rsid w:val="005401AA"/>
    <w:rsid w:val="00541F5E"/>
    <w:rsid w:val="00543032"/>
    <w:rsid w:val="0054328B"/>
    <w:rsid w:val="00544756"/>
    <w:rsid w:val="00546244"/>
    <w:rsid w:val="0054639A"/>
    <w:rsid w:val="005464D2"/>
    <w:rsid w:val="005502AC"/>
    <w:rsid w:val="005512BB"/>
    <w:rsid w:val="0055265F"/>
    <w:rsid w:val="0055272D"/>
    <w:rsid w:val="00554BE2"/>
    <w:rsid w:val="00556E42"/>
    <w:rsid w:val="005578D7"/>
    <w:rsid w:val="00561D74"/>
    <w:rsid w:val="005626B4"/>
    <w:rsid w:val="00563496"/>
    <w:rsid w:val="00563970"/>
    <w:rsid w:val="00565585"/>
    <w:rsid w:val="00565E2D"/>
    <w:rsid w:val="005660BB"/>
    <w:rsid w:val="005660CA"/>
    <w:rsid w:val="005664BE"/>
    <w:rsid w:val="005667D8"/>
    <w:rsid w:val="0056714A"/>
    <w:rsid w:val="0056754C"/>
    <w:rsid w:val="0057042F"/>
    <w:rsid w:val="00570430"/>
    <w:rsid w:val="005710C3"/>
    <w:rsid w:val="005713C8"/>
    <w:rsid w:val="00573720"/>
    <w:rsid w:val="00573939"/>
    <w:rsid w:val="00576047"/>
    <w:rsid w:val="005762D2"/>
    <w:rsid w:val="005764D1"/>
    <w:rsid w:val="00576B2F"/>
    <w:rsid w:val="005773B4"/>
    <w:rsid w:val="005836A8"/>
    <w:rsid w:val="00583DF8"/>
    <w:rsid w:val="00584BF1"/>
    <w:rsid w:val="005857C3"/>
    <w:rsid w:val="00586DF9"/>
    <w:rsid w:val="00587006"/>
    <w:rsid w:val="00590618"/>
    <w:rsid w:val="00591156"/>
    <w:rsid w:val="00593425"/>
    <w:rsid w:val="00593FBE"/>
    <w:rsid w:val="00595136"/>
    <w:rsid w:val="00595BE4"/>
    <w:rsid w:val="00595E6D"/>
    <w:rsid w:val="00597961"/>
    <w:rsid w:val="005A1298"/>
    <w:rsid w:val="005A1E0C"/>
    <w:rsid w:val="005A26D9"/>
    <w:rsid w:val="005A2D99"/>
    <w:rsid w:val="005A484B"/>
    <w:rsid w:val="005A5FD1"/>
    <w:rsid w:val="005A62D8"/>
    <w:rsid w:val="005B1214"/>
    <w:rsid w:val="005B35C9"/>
    <w:rsid w:val="005B38B6"/>
    <w:rsid w:val="005B4B64"/>
    <w:rsid w:val="005B4C99"/>
    <w:rsid w:val="005B50FB"/>
    <w:rsid w:val="005C1FA7"/>
    <w:rsid w:val="005C2B39"/>
    <w:rsid w:val="005C2D79"/>
    <w:rsid w:val="005C3C50"/>
    <w:rsid w:val="005C4075"/>
    <w:rsid w:val="005C48C2"/>
    <w:rsid w:val="005C4AE4"/>
    <w:rsid w:val="005C6CD8"/>
    <w:rsid w:val="005C72FE"/>
    <w:rsid w:val="005C79F3"/>
    <w:rsid w:val="005C7DFF"/>
    <w:rsid w:val="005D1255"/>
    <w:rsid w:val="005D1598"/>
    <w:rsid w:val="005D287B"/>
    <w:rsid w:val="005D3117"/>
    <w:rsid w:val="005D3D78"/>
    <w:rsid w:val="005E09A7"/>
    <w:rsid w:val="005E1AD5"/>
    <w:rsid w:val="005E2553"/>
    <w:rsid w:val="005E4074"/>
    <w:rsid w:val="005E78F2"/>
    <w:rsid w:val="005F0955"/>
    <w:rsid w:val="005F0A6D"/>
    <w:rsid w:val="005F4AC1"/>
    <w:rsid w:val="005F6385"/>
    <w:rsid w:val="005F6CF9"/>
    <w:rsid w:val="006018E7"/>
    <w:rsid w:val="00602109"/>
    <w:rsid w:val="00610075"/>
    <w:rsid w:val="0061175F"/>
    <w:rsid w:val="00612459"/>
    <w:rsid w:val="0061426C"/>
    <w:rsid w:val="00620651"/>
    <w:rsid w:val="00620E84"/>
    <w:rsid w:val="00622389"/>
    <w:rsid w:val="006225C8"/>
    <w:rsid w:val="00624F0E"/>
    <w:rsid w:val="0062534C"/>
    <w:rsid w:val="006261D8"/>
    <w:rsid w:val="00626804"/>
    <w:rsid w:val="006269AE"/>
    <w:rsid w:val="00626C17"/>
    <w:rsid w:val="0063075E"/>
    <w:rsid w:val="0063161B"/>
    <w:rsid w:val="00632298"/>
    <w:rsid w:val="00634559"/>
    <w:rsid w:val="00635D58"/>
    <w:rsid w:val="00636AA0"/>
    <w:rsid w:val="00640E51"/>
    <w:rsid w:val="00641312"/>
    <w:rsid w:val="0064365A"/>
    <w:rsid w:val="00645B43"/>
    <w:rsid w:val="006471C9"/>
    <w:rsid w:val="006514F7"/>
    <w:rsid w:val="006522C8"/>
    <w:rsid w:val="006537BB"/>
    <w:rsid w:val="00653EAD"/>
    <w:rsid w:val="00654A8C"/>
    <w:rsid w:val="00654B72"/>
    <w:rsid w:val="00654FEA"/>
    <w:rsid w:val="0065727A"/>
    <w:rsid w:val="006577F2"/>
    <w:rsid w:val="006578AE"/>
    <w:rsid w:val="00660666"/>
    <w:rsid w:val="0066181B"/>
    <w:rsid w:val="00664D82"/>
    <w:rsid w:val="006671CF"/>
    <w:rsid w:val="00667C4C"/>
    <w:rsid w:val="006724B0"/>
    <w:rsid w:val="00672F5E"/>
    <w:rsid w:val="00673538"/>
    <w:rsid w:val="00674FC4"/>
    <w:rsid w:val="0067513F"/>
    <w:rsid w:val="006776D6"/>
    <w:rsid w:val="00681178"/>
    <w:rsid w:val="006816C3"/>
    <w:rsid w:val="006820D2"/>
    <w:rsid w:val="00682740"/>
    <w:rsid w:val="006832F5"/>
    <w:rsid w:val="00683394"/>
    <w:rsid w:val="006839BE"/>
    <w:rsid w:val="006848A4"/>
    <w:rsid w:val="006858D9"/>
    <w:rsid w:val="00685AA9"/>
    <w:rsid w:val="00687021"/>
    <w:rsid w:val="00687A9F"/>
    <w:rsid w:val="00697E8E"/>
    <w:rsid w:val="006A0E1E"/>
    <w:rsid w:val="006A33CC"/>
    <w:rsid w:val="006A548D"/>
    <w:rsid w:val="006A694B"/>
    <w:rsid w:val="006A7D2D"/>
    <w:rsid w:val="006B1069"/>
    <w:rsid w:val="006B31E1"/>
    <w:rsid w:val="006B3D5E"/>
    <w:rsid w:val="006B43F3"/>
    <w:rsid w:val="006B4C78"/>
    <w:rsid w:val="006B5195"/>
    <w:rsid w:val="006C1795"/>
    <w:rsid w:val="006C1F9F"/>
    <w:rsid w:val="006C1FCA"/>
    <w:rsid w:val="006C42EA"/>
    <w:rsid w:val="006C43E8"/>
    <w:rsid w:val="006C5B57"/>
    <w:rsid w:val="006C6B0D"/>
    <w:rsid w:val="006C7095"/>
    <w:rsid w:val="006D0A3B"/>
    <w:rsid w:val="006D0D1F"/>
    <w:rsid w:val="006D0E31"/>
    <w:rsid w:val="006D0FE4"/>
    <w:rsid w:val="006D11D6"/>
    <w:rsid w:val="006D1B4E"/>
    <w:rsid w:val="006D20EA"/>
    <w:rsid w:val="006D2F27"/>
    <w:rsid w:val="006D38E3"/>
    <w:rsid w:val="006D48CF"/>
    <w:rsid w:val="006D4A21"/>
    <w:rsid w:val="006D5500"/>
    <w:rsid w:val="006D555F"/>
    <w:rsid w:val="006D7852"/>
    <w:rsid w:val="006E1360"/>
    <w:rsid w:val="006E2BD2"/>
    <w:rsid w:val="006E2F22"/>
    <w:rsid w:val="006E5B15"/>
    <w:rsid w:val="006E6C79"/>
    <w:rsid w:val="006F1A97"/>
    <w:rsid w:val="006F2E48"/>
    <w:rsid w:val="006F5D45"/>
    <w:rsid w:val="006F68E7"/>
    <w:rsid w:val="00702B6A"/>
    <w:rsid w:val="007031C7"/>
    <w:rsid w:val="00706977"/>
    <w:rsid w:val="00710191"/>
    <w:rsid w:val="00710BB9"/>
    <w:rsid w:val="007116B7"/>
    <w:rsid w:val="00712355"/>
    <w:rsid w:val="00712A59"/>
    <w:rsid w:val="00712F66"/>
    <w:rsid w:val="00713B1B"/>
    <w:rsid w:val="007143A8"/>
    <w:rsid w:val="00715085"/>
    <w:rsid w:val="00720D54"/>
    <w:rsid w:val="007233A2"/>
    <w:rsid w:val="007237CE"/>
    <w:rsid w:val="00723F30"/>
    <w:rsid w:val="00725A7D"/>
    <w:rsid w:val="00730960"/>
    <w:rsid w:val="0073212A"/>
    <w:rsid w:val="00735632"/>
    <w:rsid w:val="007358C2"/>
    <w:rsid w:val="00737229"/>
    <w:rsid w:val="00737612"/>
    <w:rsid w:val="00737D3B"/>
    <w:rsid w:val="007411A4"/>
    <w:rsid w:val="007456E7"/>
    <w:rsid w:val="00745A51"/>
    <w:rsid w:val="00745F75"/>
    <w:rsid w:val="00750C30"/>
    <w:rsid w:val="0075740E"/>
    <w:rsid w:val="007600F6"/>
    <w:rsid w:val="007621AD"/>
    <w:rsid w:val="007628B5"/>
    <w:rsid w:val="00763DFC"/>
    <w:rsid w:val="00764751"/>
    <w:rsid w:val="007655BF"/>
    <w:rsid w:val="007656B6"/>
    <w:rsid w:val="007660D4"/>
    <w:rsid w:val="007661FF"/>
    <w:rsid w:val="00767EBD"/>
    <w:rsid w:val="00770D6A"/>
    <w:rsid w:val="00770D99"/>
    <w:rsid w:val="00771160"/>
    <w:rsid w:val="00771F3B"/>
    <w:rsid w:val="00774E4A"/>
    <w:rsid w:val="00776164"/>
    <w:rsid w:val="007779BF"/>
    <w:rsid w:val="0078047B"/>
    <w:rsid w:val="00781955"/>
    <w:rsid w:val="0078327F"/>
    <w:rsid w:val="007859A6"/>
    <w:rsid w:val="007871A3"/>
    <w:rsid w:val="007874CB"/>
    <w:rsid w:val="00787890"/>
    <w:rsid w:val="00787E0F"/>
    <w:rsid w:val="00790D3D"/>
    <w:rsid w:val="007923A7"/>
    <w:rsid w:val="007933EF"/>
    <w:rsid w:val="007A1833"/>
    <w:rsid w:val="007A22FF"/>
    <w:rsid w:val="007A5CA4"/>
    <w:rsid w:val="007A5F1B"/>
    <w:rsid w:val="007B0F6B"/>
    <w:rsid w:val="007B20A1"/>
    <w:rsid w:val="007B2152"/>
    <w:rsid w:val="007B3065"/>
    <w:rsid w:val="007B3241"/>
    <w:rsid w:val="007B4189"/>
    <w:rsid w:val="007B441B"/>
    <w:rsid w:val="007B5B4F"/>
    <w:rsid w:val="007B65CE"/>
    <w:rsid w:val="007B6C51"/>
    <w:rsid w:val="007B6F00"/>
    <w:rsid w:val="007B7EEB"/>
    <w:rsid w:val="007C0329"/>
    <w:rsid w:val="007C0BC6"/>
    <w:rsid w:val="007C0E32"/>
    <w:rsid w:val="007C1C51"/>
    <w:rsid w:val="007C3854"/>
    <w:rsid w:val="007C4416"/>
    <w:rsid w:val="007C6F86"/>
    <w:rsid w:val="007C74F0"/>
    <w:rsid w:val="007D0B80"/>
    <w:rsid w:val="007D18CC"/>
    <w:rsid w:val="007D226B"/>
    <w:rsid w:val="007D58D1"/>
    <w:rsid w:val="007D5CB3"/>
    <w:rsid w:val="007D6933"/>
    <w:rsid w:val="007E0018"/>
    <w:rsid w:val="007E2CA6"/>
    <w:rsid w:val="007E3F43"/>
    <w:rsid w:val="007E4F57"/>
    <w:rsid w:val="007E5231"/>
    <w:rsid w:val="007E6682"/>
    <w:rsid w:val="007F02B7"/>
    <w:rsid w:val="007F2D7B"/>
    <w:rsid w:val="007F2E19"/>
    <w:rsid w:val="007F4119"/>
    <w:rsid w:val="007F4D50"/>
    <w:rsid w:val="007F4DF6"/>
    <w:rsid w:val="007F5A7D"/>
    <w:rsid w:val="007F7044"/>
    <w:rsid w:val="00802E33"/>
    <w:rsid w:val="0080496C"/>
    <w:rsid w:val="008049D8"/>
    <w:rsid w:val="00804E57"/>
    <w:rsid w:val="008062E3"/>
    <w:rsid w:val="00807F54"/>
    <w:rsid w:val="00811556"/>
    <w:rsid w:val="0081224B"/>
    <w:rsid w:val="00813F20"/>
    <w:rsid w:val="008143D7"/>
    <w:rsid w:val="00814F14"/>
    <w:rsid w:val="008156C1"/>
    <w:rsid w:val="00815E19"/>
    <w:rsid w:val="00817422"/>
    <w:rsid w:val="0082014C"/>
    <w:rsid w:val="00820A3F"/>
    <w:rsid w:val="00820E15"/>
    <w:rsid w:val="00822468"/>
    <w:rsid w:val="0082333C"/>
    <w:rsid w:val="008259B9"/>
    <w:rsid w:val="00826C6B"/>
    <w:rsid w:val="00827A00"/>
    <w:rsid w:val="00831ED8"/>
    <w:rsid w:val="008339E2"/>
    <w:rsid w:val="00833AD2"/>
    <w:rsid w:val="00833FDF"/>
    <w:rsid w:val="00835B0A"/>
    <w:rsid w:val="0083760B"/>
    <w:rsid w:val="00837881"/>
    <w:rsid w:val="00837BBB"/>
    <w:rsid w:val="00837CFF"/>
    <w:rsid w:val="00841B6D"/>
    <w:rsid w:val="0084326B"/>
    <w:rsid w:val="00843BF5"/>
    <w:rsid w:val="00844362"/>
    <w:rsid w:val="0084462C"/>
    <w:rsid w:val="008502FB"/>
    <w:rsid w:val="00850A08"/>
    <w:rsid w:val="00850C69"/>
    <w:rsid w:val="00853F06"/>
    <w:rsid w:val="00854729"/>
    <w:rsid w:val="008561B1"/>
    <w:rsid w:val="00856796"/>
    <w:rsid w:val="008570E5"/>
    <w:rsid w:val="0086085C"/>
    <w:rsid w:val="008621D7"/>
    <w:rsid w:val="00862E0F"/>
    <w:rsid w:val="00863FFD"/>
    <w:rsid w:val="008648EC"/>
    <w:rsid w:val="008648F2"/>
    <w:rsid w:val="00864C6B"/>
    <w:rsid w:val="00865515"/>
    <w:rsid w:val="00870300"/>
    <w:rsid w:val="00870A37"/>
    <w:rsid w:val="00870B5A"/>
    <w:rsid w:val="00871579"/>
    <w:rsid w:val="008730A3"/>
    <w:rsid w:val="00874430"/>
    <w:rsid w:val="008745B8"/>
    <w:rsid w:val="008746EA"/>
    <w:rsid w:val="00874C7F"/>
    <w:rsid w:val="008777BA"/>
    <w:rsid w:val="00880871"/>
    <w:rsid w:val="00883616"/>
    <w:rsid w:val="008846E0"/>
    <w:rsid w:val="008856B7"/>
    <w:rsid w:val="00885D94"/>
    <w:rsid w:val="0088641F"/>
    <w:rsid w:val="008876ED"/>
    <w:rsid w:val="00893496"/>
    <w:rsid w:val="00894B0F"/>
    <w:rsid w:val="00895995"/>
    <w:rsid w:val="008969DC"/>
    <w:rsid w:val="00896CBB"/>
    <w:rsid w:val="008974EA"/>
    <w:rsid w:val="00897BDB"/>
    <w:rsid w:val="008A2269"/>
    <w:rsid w:val="008A31C4"/>
    <w:rsid w:val="008A334C"/>
    <w:rsid w:val="008A5781"/>
    <w:rsid w:val="008A653E"/>
    <w:rsid w:val="008A7F0A"/>
    <w:rsid w:val="008B2C98"/>
    <w:rsid w:val="008B6EA6"/>
    <w:rsid w:val="008B79CE"/>
    <w:rsid w:val="008C04F4"/>
    <w:rsid w:val="008C1EB4"/>
    <w:rsid w:val="008C53AA"/>
    <w:rsid w:val="008C64CC"/>
    <w:rsid w:val="008C6516"/>
    <w:rsid w:val="008C6F23"/>
    <w:rsid w:val="008C71C5"/>
    <w:rsid w:val="008D0F6E"/>
    <w:rsid w:val="008D1522"/>
    <w:rsid w:val="008D1C0D"/>
    <w:rsid w:val="008D2C8C"/>
    <w:rsid w:val="008D31CA"/>
    <w:rsid w:val="008D39AE"/>
    <w:rsid w:val="008D433E"/>
    <w:rsid w:val="008D45C8"/>
    <w:rsid w:val="008D4982"/>
    <w:rsid w:val="008D5326"/>
    <w:rsid w:val="008D5DFB"/>
    <w:rsid w:val="008D6FF6"/>
    <w:rsid w:val="008D7E94"/>
    <w:rsid w:val="008E1ADC"/>
    <w:rsid w:val="008E4616"/>
    <w:rsid w:val="008E56D6"/>
    <w:rsid w:val="008E5E4A"/>
    <w:rsid w:val="008F0C99"/>
    <w:rsid w:val="008F1478"/>
    <w:rsid w:val="008F1EC6"/>
    <w:rsid w:val="008F351C"/>
    <w:rsid w:val="008F44A7"/>
    <w:rsid w:val="008F5092"/>
    <w:rsid w:val="008F5ED1"/>
    <w:rsid w:val="008F717E"/>
    <w:rsid w:val="008F750E"/>
    <w:rsid w:val="008F7861"/>
    <w:rsid w:val="00901109"/>
    <w:rsid w:val="00901854"/>
    <w:rsid w:val="009031FB"/>
    <w:rsid w:val="00903DFF"/>
    <w:rsid w:val="00904ABD"/>
    <w:rsid w:val="00907FF0"/>
    <w:rsid w:val="009104C7"/>
    <w:rsid w:val="00912D6E"/>
    <w:rsid w:val="009162C8"/>
    <w:rsid w:val="00916955"/>
    <w:rsid w:val="00917D67"/>
    <w:rsid w:val="00922E46"/>
    <w:rsid w:val="00923E9A"/>
    <w:rsid w:val="00927958"/>
    <w:rsid w:val="00932FE0"/>
    <w:rsid w:val="00933A47"/>
    <w:rsid w:val="00933DE7"/>
    <w:rsid w:val="00934507"/>
    <w:rsid w:val="009358EC"/>
    <w:rsid w:val="00936FD0"/>
    <w:rsid w:val="00942A2B"/>
    <w:rsid w:val="00947FCF"/>
    <w:rsid w:val="00950E21"/>
    <w:rsid w:val="00954390"/>
    <w:rsid w:val="00954DF3"/>
    <w:rsid w:val="009551DF"/>
    <w:rsid w:val="009562AA"/>
    <w:rsid w:val="00956DF1"/>
    <w:rsid w:val="00960554"/>
    <w:rsid w:val="00962A34"/>
    <w:rsid w:val="00966628"/>
    <w:rsid w:val="00971FBB"/>
    <w:rsid w:val="00972573"/>
    <w:rsid w:val="00973102"/>
    <w:rsid w:val="00974379"/>
    <w:rsid w:val="0097530C"/>
    <w:rsid w:val="00981832"/>
    <w:rsid w:val="00981872"/>
    <w:rsid w:val="009827EC"/>
    <w:rsid w:val="0098290B"/>
    <w:rsid w:val="00984D81"/>
    <w:rsid w:val="009853CA"/>
    <w:rsid w:val="0098584E"/>
    <w:rsid w:val="00985B19"/>
    <w:rsid w:val="009903CD"/>
    <w:rsid w:val="00993026"/>
    <w:rsid w:val="009953BB"/>
    <w:rsid w:val="00996E9F"/>
    <w:rsid w:val="009978B4"/>
    <w:rsid w:val="009A0789"/>
    <w:rsid w:val="009A199F"/>
    <w:rsid w:val="009A2145"/>
    <w:rsid w:val="009A233B"/>
    <w:rsid w:val="009A27AD"/>
    <w:rsid w:val="009A388B"/>
    <w:rsid w:val="009A41AD"/>
    <w:rsid w:val="009A6964"/>
    <w:rsid w:val="009A7ABE"/>
    <w:rsid w:val="009A7EA4"/>
    <w:rsid w:val="009B1B41"/>
    <w:rsid w:val="009B54F0"/>
    <w:rsid w:val="009B69C6"/>
    <w:rsid w:val="009B77C2"/>
    <w:rsid w:val="009C4F9C"/>
    <w:rsid w:val="009C66DC"/>
    <w:rsid w:val="009D2E83"/>
    <w:rsid w:val="009D41DE"/>
    <w:rsid w:val="009D510A"/>
    <w:rsid w:val="009D59EF"/>
    <w:rsid w:val="009D6BAB"/>
    <w:rsid w:val="009D7827"/>
    <w:rsid w:val="009D7B43"/>
    <w:rsid w:val="009E0AE3"/>
    <w:rsid w:val="009E4354"/>
    <w:rsid w:val="009E53C4"/>
    <w:rsid w:val="009E5CA2"/>
    <w:rsid w:val="009E73B4"/>
    <w:rsid w:val="009F0366"/>
    <w:rsid w:val="009F03C0"/>
    <w:rsid w:val="009F0C05"/>
    <w:rsid w:val="009F1373"/>
    <w:rsid w:val="009F167E"/>
    <w:rsid w:val="009F2B25"/>
    <w:rsid w:val="009F3855"/>
    <w:rsid w:val="009F5CCA"/>
    <w:rsid w:val="009F656B"/>
    <w:rsid w:val="00A01075"/>
    <w:rsid w:val="00A011BF"/>
    <w:rsid w:val="00A01859"/>
    <w:rsid w:val="00A04F4F"/>
    <w:rsid w:val="00A05F66"/>
    <w:rsid w:val="00A10A8B"/>
    <w:rsid w:val="00A12022"/>
    <w:rsid w:val="00A1299C"/>
    <w:rsid w:val="00A13D84"/>
    <w:rsid w:val="00A162C3"/>
    <w:rsid w:val="00A20173"/>
    <w:rsid w:val="00A2138F"/>
    <w:rsid w:val="00A24EAB"/>
    <w:rsid w:val="00A2517C"/>
    <w:rsid w:val="00A304D6"/>
    <w:rsid w:val="00A32721"/>
    <w:rsid w:val="00A34CD8"/>
    <w:rsid w:val="00A3527B"/>
    <w:rsid w:val="00A35D19"/>
    <w:rsid w:val="00A35F7F"/>
    <w:rsid w:val="00A36874"/>
    <w:rsid w:val="00A3753A"/>
    <w:rsid w:val="00A421E0"/>
    <w:rsid w:val="00A4267D"/>
    <w:rsid w:val="00A42791"/>
    <w:rsid w:val="00A43059"/>
    <w:rsid w:val="00A43A63"/>
    <w:rsid w:val="00A5139E"/>
    <w:rsid w:val="00A53C89"/>
    <w:rsid w:val="00A54971"/>
    <w:rsid w:val="00A54B2F"/>
    <w:rsid w:val="00A54E97"/>
    <w:rsid w:val="00A554B9"/>
    <w:rsid w:val="00A61628"/>
    <w:rsid w:val="00A6175D"/>
    <w:rsid w:val="00A620E2"/>
    <w:rsid w:val="00A628B1"/>
    <w:rsid w:val="00A630F4"/>
    <w:rsid w:val="00A63480"/>
    <w:rsid w:val="00A656DD"/>
    <w:rsid w:val="00A6621F"/>
    <w:rsid w:val="00A664B7"/>
    <w:rsid w:val="00A675F5"/>
    <w:rsid w:val="00A67775"/>
    <w:rsid w:val="00A72748"/>
    <w:rsid w:val="00A735CB"/>
    <w:rsid w:val="00A74F04"/>
    <w:rsid w:val="00A75AB8"/>
    <w:rsid w:val="00A76262"/>
    <w:rsid w:val="00A763AB"/>
    <w:rsid w:val="00A7662C"/>
    <w:rsid w:val="00A76DDC"/>
    <w:rsid w:val="00A774ED"/>
    <w:rsid w:val="00A776B8"/>
    <w:rsid w:val="00A77C83"/>
    <w:rsid w:val="00A807D0"/>
    <w:rsid w:val="00A81132"/>
    <w:rsid w:val="00A814E3"/>
    <w:rsid w:val="00A830AE"/>
    <w:rsid w:val="00A83956"/>
    <w:rsid w:val="00A847E1"/>
    <w:rsid w:val="00A852DC"/>
    <w:rsid w:val="00A85887"/>
    <w:rsid w:val="00A8598A"/>
    <w:rsid w:val="00A85DCA"/>
    <w:rsid w:val="00A871A3"/>
    <w:rsid w:val="00A907E5"/>
    <w:rsid w:val="00A90800"/>
    <w:rsid w:val="00A9267A"/>
    <w:rsid w:val="00A93853"/>
    <w:rsid w:val="00A93F19"/>
    <w:rsid w:val="00A949F6"/>
    <w:rsid w:val="00A94A8F"/>
    <w:rsid w:val="00A96BCD"/>
    <w:rsid w:val="00A9729E"/>
    <w:rsid w:val="00A97358"/>
    <w:rsid w:val="00A97421"/>
    <w:rsid w:val="00AA2DFC"/>
    <w:rsid w:val="00AA3849"/>
    <w:rsid w:val="00AA3A30"/>
    <w:rsid w:val="00AA427B"/>
    <w:rsid w:val="00AA486F"/>
    <w:rsid w:val="00AA4E15"/>
    <w:rsid w:val="00AA514C"/>
    <w:rsid w:val="00AA6084"/>
    <w:rsid w:val="00AA71DA"/>
    <w:rsid w:val="00AB0066"/>
    <w:rsid w:val="00AB0EE2"/>
    <w:rsid w:val="00AB10CE"/>
    <w:rsid w:val="00AB285F"/>
    <w:rsid w:val="00AB287C"/>
    <w:rsid w:val="00AB2898"/>
    <w:rsid w:val="00AB52BA"/>
    <w:rsid w:val="00AB5AED"/>
    <w:rsid w:val="00AB6583"/>
    <w:rsid w:val="00AB74B8"/>
    <w:rsid w:val="00AC1AD9"/>
    <w:rsid w:val="00AC1E51"/>
    <w:rsid w:val="00AC46B1"/>
    <w:rsid w:val="00AC5EF7"/>
    <w:rsid w:val="00AC6A2F"/>
    <w:rsid w:val="00AC6A3E"/>
    <w:rsid w:val="00AC6CCB"/>
    <w:rsid w:val="00AC71D3"/>
    <w:rsid w:val="00AD11E4"/>
    <w:rsid w:val="00AD194F"/>
    <w:rsid w:val="00AD52EC"/>
    <w:rsid w:val="00AD7E67"/>
    <w:rsid w:val="00AE2F51"/>
    <w:rsid w:val="00AE49B8"/>
    <w:rsid w:val="00AE5B11"/>
    <w:rsid w:val="00AE7F28"/>
    <w:rsid w:val="00AF2E30"/>
    <w:rsid w:val="00AF336B"/>
    <w:rsid w:val="00AF51A6"/>
    <w:rsid w:val="00AF5B79"/>
    <w:rsid w:val="00AF5E8B"/>
    <w:rsid w:val="00B001E0"/>
    <w:rsid w:val="00B011E5"/>
    <w:rsid w:val="00B0147A"/>
    <w:rsid w:val="00B01CD2"/>
    <w:rsid w:val="00B0304D"/>
    <w:rsid w:val="00B03067"/>
    <w:rsid w:val="00B03430"/>
    <w:rsid w:val="00B0352D"/>
    <w:rsid w:val="00B03C50"/>
    <w:rsid w:val="00B03DA8"/>
    <w:rsid w:val="00B045B4"/>
    <w:rsid w:val="00B0655B"/>
    <w:rsid w:val="00B0674E"/>
    <w:rsid w:val="00B06F56"/>
    <w:rsid w:val="00B075AB"/>
    <w:rsid w:val="00B158EE"/>
    <w:rsid w:val="00B16350"/>
    <w:rsid w:val="00B17C22"/>
    <w:rsid w:val="00B22C7E"/>
    <w:rsid w:val="00B23165"/>
    <w:rsid w:val="00B24A0C"/>
    <w:rsid w:val="00B25958"/>
    <w:rsid w:val="00B27175"/>
    <w:rsid w:val="00B27969"/>
    <w:rsid w:val="00B30C3C"/>
    <w:rsid w:val="00B32AA5"/>
    <w:rsid w:val="00B32F3D"/>
    <w:rsid w:val="00B33280"/>
    <w:rsid w:val="00B333C6"/>
    <w:rsid w:val="00B33424"/>
    <w:rsid w:val="00B34494"/>
    <w:rsid w:val="00B367CE"/>
    <w:rsid w:val="00B3684A"/>
    <w:rsid w:val="00B36B53"/>
    <w:rsid w:val="00B374F6"/>
    <w:rsid w:val="00B37C5F"/>
    <w:rsid w:val="00B45D83"/>
    <w:rsid w:val="00B464E3"/>
    <w:rsid w:val="00B46E60"/>
    <w:rsid w:val="00B54226"/>
    <w:rsid w:val="00B55050"/>
    <w:rsid w:val="00B561D7"/>
    <w:rsid w:val="00B56A36"/>
    <w:rsid w:val="00B570BA"/>
    <w:rsid w:val="00B609DF"/>
    <w:rsid w:val="00B611BE"/>
    <w:rsid w:val="00B62B18"/>
    <w:rsid w:val="00B63BC4"/>
    <w:rsid w:val="00B63F55"/>
    <w:rsid w:val="00B64440"/>
    <w:rsid w:val="00B646E2"/>
    <w:rsid w:val="00B7035D"/>
    <w:rsid w:val="00B717F4"/>
    <w:rsid w:val="00B721F5"/>
    <w:rsid w:val="00B743DE"/>
    <w:rsid w:val="00B74833"/>
    <w:rsid w:val="00B754B8"/>
    <w:rsid w:val="00B763EE"/>
    <w:rsid w:val="00B769AF"/>
    <w:rsid w:val="00B76DB0"/>
    <w:rsid w:val="00B77F71"/>
    <w:rsid w:val="00B80A3E"/>
    <w:rsid w:val="00B810EA"/>
    <w:rsid w:val="00B8365D"/>
    <w:rsid w:val="00B84418"/>
    <w:rsid w:val="00B84862"/>
    <w:rsid w:val="00B9048F"/>
    <w:rsid w:val="00B906B3"/>
    <w:rsid w:val="00B9239E"/>
    <w:rsid w:val="00B936B8"/>
    <w:rsid w:val="00B93956"/>
    <w:rsid w:val="00B950B4"/>
    <w:rsid w:val="00B950FC"/>
    <w:rsid w:val="00B9571F"/>
    <w:rsid w:val="00B95A64"/>
    <w:rsid w:val="00B95E36"/>
    <w:rsid w:val="00B9792C"/>
    <w:rsid w:val="00BA0D65"/>
    <w:rsid w:val="00BA1D55"/>
    <w:rsid w:val="00BA20A2"/>
    <w:rsid w:val="00BA30D3"/>
    <w:rsid w:val="00BA3BA3"/>
    <w:rsid w:val="00BA4132"/>
    <w:rsid w:val="00BA4870"/>
    <w:rsid w:val="00BA4ABB"/>
    <w:rsid w:val="00BA4CC2"/>
    <w:rsid w:val="00BA4DA3"/>
    <w:rsid w:val="00BA6C97"/>
    <w:rsid w:val="00BA7358"/>
    <w:rsid w:val="00BB1412"/>
    <w:rsid w:val="00BB15D3"/>
    <w:rsid w:val="00BB279B"/>
    <w:rsid w:val="00BB2C54"/>
    <w:rsid w:val="00BB3D98"/>
    <w:rsid w:val="00BB4DF7"/>
    <w:rsid w:val="00BB69B5"/>
    <w:rsid w:val="00BC2605"/>
    <w:rsid w:val="00BC29B1"/>
    <w:rsid w:val="00BC2F58"/>
    <w:rsid w:val="00BC388D"/>
    <w:rsid w:val="00BC592E"/>
    <w:rsid w:val="00BC68C3"/>
    <w:rsid w:val="00BD2615"/>
    <w:rsid w:val="00BD31ED"/>
    <w:rsid w:val="00BD6C52"/>
    <w:rsid w:val="00BD6C53"/>
    <w:rsid w:val="00BD6FC9"/>
    <w:rsid w:val="00BD73FA"/>
    <w:rsid w:val="00BD747A"/>
    <w:rsid w:val="00BE0695"/>
    <w:rsid w:val="00BE0986"/>
    <w:rsid w:val="00BE1D6B"/>
    <w:rsid w:val="00BE2976"/>
    <w:rsid w:val="00BE2F39"/>
    <w:rsid w:val="00BE30CB"/>
    <w:rsid w:val="00BE4191"/>
    <w:rsid w:val="00BE4609"/>
    <w:rsid w:val="00BE63AC"/>
    <w:rsid w:val="00BE65C9"/>
    <w:rsid w:val="00BF1C8B"/>
    <w:rsid w:val="00BF4949"/>
    <w:rsid w:val="00BF53A8"/>
    <w:rsid w:val="00BF5F8C"/>
    <w:rsid w:val="00BF696E"/>
    <w:rsid w:val="00C00CDD"/>
    <w:rsid w:val="00C01049"/>
    <w:rsid w:val="00C01B73"/>
    <w:rsid w:val="00C035D6"/>
    <w:rsid w:val="00C0465A"/>
    <w:rsid w:val="00C07887"/>
    <w:rsid w:val="00C07CF8"/>
    <w:rsid w:val="00C07D24"/>
    <w:rsid w:val="00C11865"/>
    <w:rsid w:val="00C11D5C"/>
    <w:rsid w:val="00C124AD"/>
    <w:rsid w:val="00C13934"/>
    <w:rsid w:val="00C15269"/>
    <w:rsid w:val="00C15824"/>
    <w:rsid w:val="00C15CE9"/>
    <w:rsid w:val="00C1652F"/>
    <w:rsid w:val="00C17857"/>
    <w:rsid w:val="00C21ABB"/>
    <w:rsid w:val="00C222F1"/>
    <w:rsid w:val="00C2360B"/>
    <w:rsid w:val="00C23F7F"/>
    <w:rsid w:val="00C2487D"/>
    <w:rsid w:val="00C24A1E"/>
    <w:rsid w:val="00C24F64"/>
    <w:rsid w:val="00C25DAC"/>
    <w:rsid w:val="00C30F05"/>
    <w:rsid w:val="00C31D41"/>
    <w:rsid w:val="00C32BC0"/>
    <w:rsid w:val="00C33B8A"/>
    <w:rsid w:val="00C33F33"/>
    <w:rsid w:val="00C340DB"/>
    <w:rsid w:val="00C37CC8"/>
    <w:rsid w:val="00C404D2"/>
    <w:rsid w:val="00C41B98"/>
    <w:rsid w:val="00C43799"/>
    <w:rsid w:val="00C44E51"/>
    <w:rsid w:val="00C45177"/>
    <w:rsid w:val="00C453A6"/>
    <w:rsid w:val="00C46FDA"/>
    <w:rsid w:val="00C508B5"/>
    <w:rsid w:val="00C51307"/>
    <w:rsid w:val="00C528EF"/>
    <w:rsid w:val="00C5386B"/>
    <w:rsid w:val="00C541D3"/>
    <w:rsid w:val="00C5540F"/>
    <w:rsid w:val="00C56172"/>
    <w:rsid w:val="00C57746"/>
    <w:rsid w:val="00C57845"/>
    <w:rsid w:val="00C60364"/>
    <w:rsid w:val="00C62728"/>
    <w:rsid w:val="00C63F84"/>
    <w:rsid w:val="00C653A8"/>
    <w:rsid w:val="00C66D95"/>
    <w:rsid w:val="00C67540"/>
    <w:rsid w:val="00C70246"/>
    <w:rsid w:val="00C70C76"/>
    <w:rsid w:val="00C72A0A"/>
    <w:rsid w:val="00C72F4E"/>
    <w:rsid w:val="00C7568B"/>
    <w:rsid w:val="00C75EFF"/>
    <w:rsid w:val="00C764BB"/>
    <w:rsid w:val="00C815F9"/>
    <w:rsid w:val="00C81C27"/>
    <w:rsid w:val="00C8222D"/>
    <w:rsid w:val="00C8305A"/>
    <w:rsid w:val="00C8317B"/>
    <w:rsid w:val="00C833AC"/>
    <w:rsid w:val="00C8568E"/>
    <w:rsid w:val="00C85989"/>
    <w:rsid w:val="00C86462"/>
    <w:rsid w:val="00C90074"/>
    <w:rsid w:val="00C90EB7"/>
    <w:rsid w:val="00C91939"/>
    <w:rsid w:val="00C93606"/>
    <w:rsid w:val="00C93BFB"/>
    <w:rsid w:val="00C93F4D"/>
    <w:rsid w:val="00C94945"/>
    <w:rsid w:val="00C95006"/>
    <w:rsid w:val="00C950FB"/>
    <w:rsid w:val="00C96060"/>
    <w:rsid w:val="00CA051F"/>
    <w:rsid w:val="00CA08C2"/>
    <w:rsid w:val="00CA2BDD"/>
    <w:rsid w:val="00CA2D1E"/>
    <w:rsid w:val="00CA59AA"/>
    <w:rsid w:val="00CA7276"/>
    <w:rsid w:val="00CA769A"/>
    <w:rsid w:val="00CB031E"/>
    <w:rsid w:val="00CB0946"/>
    <w:rsid w:val="00CB36D1"/>
    <w:rsid w:val="00CB46DE"/>
    <w:rsid w:val="00CB6E16"/>
    <w:rsid w:val="00CB7EC6"/>
    <w:rsid w:val="00CC2522"/>
    <w:rsid w:val="00CC4D4A"/>
    <w:rsid w:val="00CC4DB1"/>
    <w:rsid w:val="00CC4FA7"/>
    <w:rsid w:val="00CC6647"/>
    <w:rsid w:val="00CC6A72"/>
    <w:rsid w:val="00CC711D"/>
    <w:rsid w:val="00CC7971"/>
    <w:rsid w:val="00CD0D95"/>
    <w:rsid w:val="00CD17BD"/>
    <w:rsid w:val="00CD28BE"/>
    <w:rsid w:val="00CD521B"/>
    <w:rsid w:val="00CD72A0"/>
    <w:rsid w:val="00CE0997"/>
    <w:rsid w:val="00CE17EC"/>
    <w:rsid w:val="00CE18C0"/>
    <w:rsid w:val="00CE1EC7"/>
    <w:rsid w:val="00CE30E2"/>
    <w:rsid w:val="00CE4AC8"/>
    <w:rsid w:val="00CE4F8E"/>
    <w:rsid w:val="00CE5F69"/>
    <w:rsid w:val="00CE7319"/>
    <w:rsid w:val="00CF30B2"/>
    <w:rsid w:val="00CF49F8"/>
    <w:rsid w:val="00CF53A4"/>
    <w:rsid w:val="00CF5C94"/>
    <w:rsid w:val="00CF7F12"/>
    <w:rsid w:val="00D02C2F"/>
    <w:rsid w:val="00D05A55"/>
    <w:rsid w:val="00D05B29"/>
    <w:rsid w:val="00D06599"/>
    <w:rsid w:val="00D06E86"/>
    <w:rsid w:val="00D0776A"/>
    <w:rsid w:val="00D13169"/>
    <w:rsid w:val="00D1358F"/>
    <w:rsid w:val="00D15644"/>
    <w:rsid w:val="00D17EAF"/>
    <w:rsid w:val="00D223D3"/>
    <w:rsid w:val="00D22BC8"/>
    <w:rsid w:val="00D23FEB"/>
    <w:rsid w:val="00D24F61"/>
    <w:rsid w:val="00D26355"/>
    <w:rsid w:val="00D26A75"/>
    <w:rsid w:val="00D277E2"/>
    <w:rsid w:val="00D302B2"/>
    <w:rsid w:val="00D31466"/>
    <w:rsid w:val="00D31562"/>
    <w:rsid w:val="00D3170A"/>
    <w:rsid w:val="00D32C8F"/>
    <w:rsid w:val="00D32FA8"/>
    <w:rsid w:val="00D3682D"/>
    <w:rsid w:val="00D369CB"/>
    <w:rsid w:val="00D36E9E"/>
    <w:rsid w:val="00D3771E"/>
    <w:rsid w:val="00D40E2A"/>
    <w:rsid w:val="00D473EC"/>
    <w:rsid w:val="00D47CE1"/>
    <w:rsid w:val="00D50902"/>
    <w:rsid w:val="00D528F3"/>
    <w:rsid w:val="00D53B73"/>
    <w:rsid w:val="00D53BE9"/>
    <w:rsid w:val="00D55C6A"/>
    <w:rsid w:val="00D55CC2"/>
    <w:rsid w:val="00D55E90"/>
    <w:rsid w:val="00D56F35"/>
    <w:rsid w:val="00D573B3"/>
    <w:rsid w:val="00D57718"/>
    <w:rsid w:val="00D6269A"/>
    <w:rsid w:val="00D62CD7"/>
    <w:rsid w:val="00D64425"/>
    <w:rsid w:val="00D64EF7"/>
    <w:rsid w:val="00D67FA6"/>
    <w:rsid w:val="00D70506"/>
    <w:rsid w:val="00D714BC"/>
    <w:rsid w:val="00D72806"/>
    <w:rsid w:val="00D7392B"/>
    <w:rsid w:val="00D762A2"/>
    <w:rsid w:val="00D77CD7"/>
    <w:rsid w:val="00D80C05"/>
    <w:rsid w:val="00D838D8"/>
    <w:rsid w:val="00D84D01"/>
    <w:rsid w:val="00D854D6"/>
    <w:rsid w:val="00D85925"/>
    <w:rsid w:val="00D85F90"/>
    <w:rsid w:val="00D8708C"/>
    <w:rsid w:val="00D874F9"/>
    <w:rsid w:val="00D906A6"/>
    <w:rsid w:val="00D913EA"/>
    <w:rsid w:val="00D91FF4"/>
    <w:rsid w:val="00D92868"/>
    <w:rsid w:val="00D92D28"/>
    <w:rsid w:val="00D93257"/>
    <w:rsid w:val="00D93FBD"/>
    <w:rsid w:val="00D951A7"/>
    <w:rsid w:val="00D95502"/>
    <w:rsid w:val="00D9647B"/>
    <w:rsid w:val="00D97062"/>
    <w:rsid w:val="00D97EF1"/>
    <w:rsid w:val="00DA0444"/>
    <w:rsid w:val="00DA060B"/>
    <w:rsid w:val="00DA1A62"/>
    <w:rsid w:val="00DA251E"/>
    <w:rsid w:val="00DA3B98"/>
    <w:rsid w:val="00DA5A89"/>
    <w:rsid w:val="00DA648C"/>
    <w:rsid w:val="00DA6666"/>
    <w:rsid w:val="00DA6719"/>
    <w:rsid w:val="00DA7594"/>
    <w:rsid w:val="00DA7F32"/>
    <w:rsid w:val="00DB0056"/>
    <w:rsid w:val="00DB1D66"/>
    <w:rsid w:val="00DB4A7D"/>
    <w:rsid w:val="00DB4ADC"/>
    <w:rsid w:val="00DB4B00"/>
    <w:rsid w:val="00DB5869"/>
    <w:rsid w:val="00DC0528"/>
    <w:rsid w:val="00DC0E5A"/>
    <w:rsid w:val="00DC1069"/>
    <w:rsid w:val="00DC2724"/>
    <w:rsid w:val="00DC3B1E"/>
    <w:rsid w:val="00DC41EB"/>
    <w:rsid w:val="00DC5E0B"/>
    <w:rsid w:val="00DC6D65"/>
    <w:rsid w:val="00DC6DAE"/>
    <w:rsid w:val="00DC7043"/>
    <w:rsid w:val="00DD09CB"/>
    <w:rsid w:val="00DD0EE6"/>
    <w:rsid w:val="00DD0EEC"/>
    <w:rsid w:val="00DD21C5"/>
    <w:rsid w:val="00DD2AB6"/>
    <w:rsid w:val="00DD487C"/>
    <w:rsid w:val="00DD4C49"/>
    <w:rsid w:val="00DD4D42"/>
    <w:rsid w:val="00DD5B81"/>
    <w:rsid w:val="00DE250C"/>
    <w:rsid w:val="00DE38A8"/>
    <w:rsid w:val="00DE4705"/>
    <w:rsid w:val="00DE5B28"/>
    <w:rsid w:val="00DE5B87"/>
    <w:rsid w:val="00DE7086"/>
    <w:rsid w:val="00DF1EA6"/>
    <w:rsid w:val="00DF2060"/>
    <w:rsid w:val="00DF4155"/>
    <w:rsid w:val="00DF6272"/>
    <w:rsid w:val="00DF760E"/>
    <w:rsid w:val="00E0065B"/>
    <w:rsid w:val="00E019C3"/>
    <w:rsid w:val="00E01BA1"/>
    <w:rsid w:val="00E0275B"/>
    <w:rsid w:val="00E02DDD"/>
    <w:rsid w:val="00E03557"/>
    <w:rsid w:val="00E035D4"/>
    <w:rsid w:val="00E03795"/>
    <w:rsid w:val="00E0607B"/>
    <w:rsid w:val="00E06B74"/>
    <w:rsid w:val="00E12827"/>
    <w:rsid w:val="00E14590"/>
    <w:rsid w:val="00E1584A"/>
    <w:rsid w:val="00E233CA"/>
    <w:rsid w:val="00E242AB"/>
    <w:rsid w:val="00E25D8A"/>
    <w:rsid w:val="00E26894"/>
    <w:rsid w:val="00E30A27"/>
    <w:rsid w:val="00E30AD0"/>
    <w:rsid w:val="00E32B0E"/>
    <w:rsid w:val="00E379A4"/>
    <w:rsid w:val="00E40C6C"/>
    <w:rsid w:val="00E4163C"/>
    <w:rsid w:val="00E42846"/>
    <w:rsid w:val="00E4370A"/>
    <w:rsid w:val="00E44F57"/>
    <w:rsid w:val="00E466CD"/>
    <w:rsid w:val="00E50C2A"/>
    <w:rsid w:val="00E53454"/>
    <w:rsid w:val="00E53AC3"/>
    <w:rsid w:val="00E56E91"/>
    <w:rsid w:val="00E61934"/>
    <w:rsid w:val="00E61BF1"/>
    <w:rsid w:val="00E61E15"/>
    <w:rsid w:val="00E626BB"/>
    <w:rsid w:val="00E64BD7"/>
    <w:rsid w:val="00E64ED7"/>
    <w:rsid w:val="00E662A3"/>
    <w:rsid w:val="00E70F0B"/>
    <w:rsid w:val="00E71BDC"/>
    <w:rsid w:val="00E741F0"/>
    <w:rsid w:val="00E747E3"/>
    <w:rsid w:val="00E752A3"/>
    <w:rsid w:val="00E760F0"/>
    <w:rsid w:val="00E77B26"/>
    <w:rsid w:val="00E80C05"/>
    <w:rsid w:val="00E81DD6"/>
    <w:rsid w:val="00E81FCC"/>
    <w:rsid w:val="00E827CE"/>
    <w:rsid w:val="00E85291"/>
    <w:rsid w:val="00E856A6"/>
    <w:rsid w:val="00E86B64"/>
    <w:rsid w:val="00E86C51"/>
    <w:rsid w:val="00E86F8B"/>
    <w:rsid w:val="00E8718B"/>
    <w:rsid w:val="00E87F64"/>
    <w:rsid w:val="00E90DC6"/>
    <w:rsid w:val="00E920E3"/>
    <w:rsid w:val="00E92BD0"/>
    <w:rsid w:val="00E9377E"/>
    <w:rsid w:val="00E93D94"/>
    <w:rsid w:val="00E95872"/>
    <w:rsid w:val="00E959CD"/>
    <w:rsid w:val="00E97D5F"/>
    <w:rsid w:val="00EA03E2"/>
    <w:rsid w:val="00EA09FB"/>
    <w:rsid w:val="00EA479C"/>
    <w:rsid w:val="00EA5043"/>
    <w:rsid w:val="00EA796A"/>
    <w:rsid w:val="00EB10D2"/>
    <w:rsid w:val="00EB1DC7"/>
    <w:rsid w:val="00EB2E1D"/>
    <w:rsid w:val="00EB3380"/>
    <w:rsid w:val="00EB34BF"/>
    <w:rsid w:val="00EB5B39"/>
    <w:rsid w:val="00EB71C3"/>
    <w:rsid w:val="00EC10A1"/>
    <w:rsid w:val="00EC2E19"/>
    <w:rsid w:val="00EC334B"/>
    <w:rsid w:val="00EC7C92"/>
    <w:rsid w:val="00ED1AD6"/>
    <w:rsid w:val="00ED3FFC"/>
    <w:rsid w:val="00ED4F34"/>
    <w:rsid w:val="00ED6AA3"/>
    <w:rsid w:val="00ED71FE"/>
    <w:rsid w:val="00EE2AD9"/>
    <w:rsid w:val="00EE30E5"/>
    <w:rsid w:val="00EE4651"/>
    <w:rsid w:val="00EE50F1"/>
    <w:rsid w:val="00EE5FC4"/>
    <w:rsid w:val="00EE65AF"/>
    <w:rsid w:val="00EF169A"/>
    <w:rsid w:val="00EF2DCE"/>
    <w:rsid w:val="00EF6302"/>
    <w:rsid w:val="00EF693F"/>
    <w:rsid w:val="00EF7888"/>
    <w:rsid w:val="00F011D4"/>
    <w:rsid w:val="00F01DF4"/>
    <w:rsid w:val="00F02FB5"/>
    <w:rsid w:val="00F051A7"/>
    <w:rsid w:val="00F054B5"/>
    <w:rsid w:val="00F05D82"/>
    <w:rsid w:val="00F0627C"/>
    <w:rsid w:val="00F065D1"/>
    <w:rsid w:val="00F0721D"/>
    <w:rsid w:val="00F072B3"/>
    <w:rsid w:val="00F07602"/>
    <w:rsid w:val="00F07C03"/>
    <w:rsid w:val="00F104DF"/>
    <w:rsid w:val="00F112A4"/>
    <w:rsid w:val="00F11500"/>
    <w:rsid w:val="00F11C95"/>
    <w:rsid w:val="00F132B9"/>
    <w:rsid w:val="00F142FB"/>
    <w:rsid w:val="00F209F8"/>
    <w:rsid w:val="00F21051"/>
    <w:rsid w:val="00F2410C"/>
    <w:rsid w:val="00F25896"/>
    <w:rsid w:val="00F261B9"/>
    <w:rsid w:val="00F30D5C"/>
    <w:rsid w:val="00F32552"/>
    <w:rsid w:val="00F33544"/>
    <w:rsid w:val="00F33B0F"/>
    <w:rsid w:val="00F33C45"/>
    <w:rsid w:val="00F350C3"/>
    <w:rsid w:val="00F37835"/>
    <w:rsid w:val="00F402BA"/>
    <w:rsid w:val="00F42161"/>
    <w:rsid w:val="00F42508"/>
    <w:rsid w:val="00F429B5"/>
    <w:rsid w:val="00F44934"/>
    <w:rsid w:val="00F47645"/>
    <w:rsid w:val="00F477E1"/>
    <w:rsid w:val="00F47A12"/>
    <w:rsid w:val="00F50A31"/>
    <w:rsid w:val="00F5258F"/>
    <w:rsid w:val="00F528DA"/>
    <w:rsid w:val="00F52A4D"/>
    <w:rsid w:val="00F53C5E"/>
    <w:rsid w:val="00F549E9"/>
    <w:rsid w:val="00F54FC5"/>
    <w:rsid w:val="00F5571C"/>
    <w:rsid w:val="00F5752B"/>
    <w:rsid w:val="00F6057B"/>
    <w:rsid w:val="00F62869"/>
    <w:rsid w:val="00F64B6C"/>
    <w:rsid w:val="00F651B3"/>
    <w:rsid w:val="00F6536D"/>
    <w:rsid w:val="00F6614B"/>
    <w:rsid w:val="00F666C0"/>
    <w:rsid w:val="00F70148"/>
    <w:rsid w:val="00F70FAA"/>
    <w:rsid w:val="00F70FC0"/>
    <w:rsid w:val="00F71E1F"/>
    <w:rsid w:val="00F73B97"/>
    <w:rsid w:val="00F74931"/>
    <w:rsid w:val="00F75368"/>
    <w:rsid w:val="00F77D79"/>
    <w:rsid w:val="00F801FF"/>
    <w:rsid w:val="00F80B80"/>
    <w:rsid w:val="00F82233"/>
    <w:rsid w:val="00F83E8F"/>
    <w:rsid w:val="00F8590A"/>
    <w:rsid w:val="00F85D82"/>
    <w:rsid w:val="00F86C18"/>
    <w:rsid w:val="00F875F8"/>
    <w:rsid w:val="00F925ED"/>
    <w:rsid w:val="00F92EE3"/>
    <w:rsid w:val="00F93F3E"/>
    <w:rsid w:val="00F95ED0"/>
    <w:rsid w:val="00F96D33"/>
    <w:rsid w:val="00FA1AC8"/>
    <w:rsid w:val="00FA3BB3"/>
    <w:rsid w:val="00FA40CD"/>
    <w:rsid w:val="00FA40DD"/>
    <w:rsid w:val="00FA6C23"/>
    <w:rsid w:val="00FA6DB8"/>
    <w:rsid w:val="00FA6F1B"/>
    <w:rsid w:val="00FA6F1F"/>
    <w:rsid w:val="00FA6F3D"/>
    <w:rsid w:val="00FB123D"/>
    <w:rsid w:val="00FB27D1"/>
    <w:rsid w:val="00FB39B3"/>
    <w:rsid w:val="00FB4203"/>
    <w:rsid w:val="00FB600C"/>
    <w:rsid w:val="00FC3AB2"/>
    <w:rsid w:val="00FC6D59"/>
    <w:rsid w:val="00FC6F33"/>
    <w:rsid w:val="00FC77CB"/>
    <w:rsid w:val="00FD0EC7"/>
    <w:rsid w:val="00FD2B63"/>
    <w:rsid w:val="00FD2E05"/>
    <w:rsid w:val="00FD343F"/>
    <w:rsid w:val="00FD48FF"/>
    <w:rsid w:val="00FD5A9B"/>
    <w:rsid w:val="00FD5BA5"/>
    <w:rsid w:val="00FD61C1"/>
    <w:rsid w:val="00FD62E5"/>
    <w:rsid w:val="00FD6C63"/>
    <w:rsid w:val="00FD6F64"/>
    <w:rsid w:val="00FE0869"/>
    <w:rsid w:val="00FE1624"/>
    <w:rsid w:val="00FE2CBD"/>
    <w:rsid w:val="00FE2DC1"/>
    <w:rsid w:val="00FE4E23"/>
    <w:rsid w:val="00FE60C4"/>
    <w:rsid w:val="00FF137E"/>
    <w:rsid w:val="00FF24A0"/>
    <w:rsid w:val="00FF2779"/>
    <w:rsid w:val="00FF2B96"/>
    <w:rsid w:val="00FF3C08"/>
    <w:rsid w:val="00FF7491"/>
    <w:rsid w:val="00FF7A37"/>
    <w:rsid w:val="00FF7D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4011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684A"/>
    <w:pPr>
      <w:spacing w:after="160" w:line="240" w:lineRule="exact"/>
      <w:textAlignment w:val="baseline"/>
    </w:pPr>
    <w:rPr>
      <w:rFonts w:ascii="Verdana" w:eastAsia="MS Mincho" w:hAnsi="Verdana"/>
      <w:i/>
      <w:sz w:val="20"/>
      <w:szCs w:val="20"/>
      <w:lang w:val="en-GB"/>
    </w:rPr>
  </w:style>
  <w:style w:type="paragraph" w:styleId="BodyTextIndent">
    <w:name w:val="Body Text Indent"/>
    <w:basedOn w:val="Normal"/>
    <w:rsid w:val="0066181B"/>
    <w:pPr>
      <w:spacing w:line="300" w:lineRule="auto"/>
      <w:ind w:firstLine="720"/>
      <w:jc w:val="both"/>
    </w:pPr>
    <w:rPr>
      <w:rFonts w:ascii=".VnTime" w:hAnsi=".VnTime"/>
      <w:sz w:val="28"/>
      <w:szCs w:val="20"/>
    </w:rPr>
  </w:style>
  <w:style w:type="paragraph" w:styleId="BodyText">
    <w:name w:val="Body Text"/>
    <w:basedOn w:val="Normal"/>
    <w:rsid w:val="0066181B"/>
    <w:rPr>
      <w:rFonts w:ascii=".VnTime" w:hAnsi=".VnTime"/>
      <w:sz w:val="28"/>
    </w:rPr>
  </w:style>
  <w:style w:type="paragraph" w:styleId="NormalWeb">
    <w:name w:val="Normal (Web)"/>
    <w:basedOn w:val="Normal"/>
    <w:rsid w:val="00337117"/>
    <w:pPr>
      <w:spacing w:before="100" w:beforeAutospacing="1" w:after="100" w:afterAutospacing="1"/>
    </w:pPr>
    <w:rPr>
      <w:rFonts w:eastAsia="SimSun"/>
      <w:sz w:val="29"/>
      <w:szCs w:val="29"/>
      <w:lang w:eastAsia="zh-CN"/>
    </w:rPr>
  </w:style>
  <w:style w:type="character" w:styleId="Strong">
    <w:name w:val="Strong"/>
    <w:uiPriority w:val="22"/>
    <w:qFormat/>
    <w:rsid w:val="00337117"/>
    <w:rPr>
      <w:b/>
      <w:bCs/>
    </w:rPr>
  </w:style>
  <w:style w:type="paragraph" w:styleId="Header">
    <w:name w:val="header"/>
    <w:basedOn w:val="Normal"/>
    <w:link w:val="HeaderChar"/>
    <w:uiPriority w:val="99"/>
    <w:rsid w:val="000F5A22"/>
    <w:pPr>
      <w:tabs>
        <w:tab w:val="center" w:pos="4680"/>
        <w:tab w:val="right" w:pos="9360"/>
      </w:tabs>
    </w:pPr>
  </w:style>
  <w:style w:type="character" w:customStyle="1" w:styleId="HeaderChar">
    <w:name w:val="Header Char"/>
    <w:link w:val="Header"/>
    <w:uiPriority w:val="99"/>
    <w:rsid w:val="000F5A22"/>
    <w:rPr>
      <w:sz w:val="24"/>
      <w:szCs w:val="24"/>
    </w:rPr>
  </w:style>
  <w:style w:type="paragraph" w:styleId="Footer">
    <w:name w:val="footer"/>
    <w:basedOn w:val="Normal"/>
    <w:link w:val="FooterChar"/>
    <w:uiPriority w:val="99"/>
    <w:rsid w:val="000F5A22"/>
    <w:pPr>
      <w:tabs>
        <w:tab w:val="center" w:pos="4680"/>
        <w:tab w:val="right" w:pos="9360"/>
      </w:tabs>
    </w:pPr>
  </w:style>
  <w:style w:type="character" w:customStyle="1" w:styleId="FooterChar">
    <w:name w:val="Footer Char"/>
    <w:link w:val="Footer"/>
    <w:uiPriority w:val="99"/>
    <w:rsid w:val="000F5A22"/>
    <w:rPr>
      <w:sz w:val="24"/>
      <w:szCs w:val="24"/>
    </w:rPr>
  </w:style>
  <w:style w:type="paragraph" w:styleId="BalloonText">
    <w:name w:val="Balloon Text"/>
    <w:basedOn w:val="Normal"/>
    <w:link w:val="BalloonTextChar"/>
    <w:rsid w:val="00A011BF"/>
    <w:rPr>
      <w:rFonts w:ascii="Tahoma" w:hAnsi="Tahoma" w:cs="Tahoma"/>
      <w:sz w:val="16"/>
      <w:szCs w:val="16"/>
    </w:rPr>
  </w:style>
  <w:style w:type="character" w:customStyle="1" w:styleId="BalloonTextChar">
    <w:name w:val="Balloon Text Char"/>
    <w:link w:val="BalloonText"/>
    <w:rsid w:val="00A011BF"/>
    <w:rPr>
      <w:rFonts w:ascii="Tahoma" w:hAnsi="Tahoma" w:cs="Tahoma"/>
      <w:sz w:val="16"/>
      <w:szCs w:val="16"/>
    </w:rPr>
  </w:style>
  <w:style w:type="character" w:customStyle="1" w:styleId="Heading3Char">
    <w:name w:val="Heading 3 Char"/>
    <w:link w:val="Heading3"/>
    <w:uiPriority w:val="9"/>
    <w:rsid w:val="0040111F"/>
    <w:rPr>
      <w:b/>
      <w:bCs/>
      <w:sz w:val="27"/>
      <w:szCs w:val="27"/>
    </w:rPr>
  </w:style>
  <w:style w:type="character" w:styleId="Hyperlink">
    <w:name w:val="Hyperlink"/>
    <w:rsid w:val="007E5231"/>
    <w:rPr>
      <w:color w:val="0563C1"/>
      <w:u w:val="single"/>
    </w:rPr>
  </w:style>
  <w:style w:type="character" w:styleId="CommentReference">
    <w:name w:val="annotation reference"/>
    <w:rsid w:val="005D1598"/>
    <w:rPr>
      <w:sz w:val="16"/>
      <w:szCs w:val="16"/>
    </w:rPr>
  </w:style>
  <w:style w:type="paragraph" w:styleId="CommentText">
    <w:name w:val="annotation text"/>
    <w:basedOn w:val="Normal"/>
    <w:link w:val="CommentTextChar"/>
    <w:rsid w:val="005D1598"/>
    <w:rPr>
      <w:sz w:val="20"/>
      <w:szCs w:val="20"/>
    </w:rPr>
  </w:style>
  <w:style w:type="character" w:customStyle="1" w:styleId="CommentTextChar">
    <w:name w:val="Comment Text Char"/>
    <w:basedOn w:val="DefaultParagraphFont"/>
    <w:link w:val="CommentText"/>
    <w:rsid w:val="005D1598"/>
  </w:style>
  <w:style w:type="paragraph" w:styleId="CommentSubject">
    <w:name w:val="annotation subject"/>
    <w:basedOn w:val="CommentText"/>
    <w:next w:val="CommentText"/>
    <w:link w:val="CommentSubjectChar"/>
    <w:rsid w:val="005D1598"/>
    <w:rPr>
      <w:b/>
      <w:bCs/>
    </w:rPr>
  </w:style>
  <w:style w:type="character" w:customStyle="1" w:styleId="CommentSubjectChar">
    <w:name w:val="Comment Subject Char"/>
    <w:link w:val="CommentSubject"/>
    <w:rsid w:val="005D1598"/>
    <w:rPr>
      <w:b/>
      <w:bCs/>
    </w:rPr>
  </w:style>
  <w:style w:type="character" w:styleId="PageNumber">
    <w:name w:val="page number"/>
    <w:rsid w:val="005161B9"/>
  </w:style>
  <w:style w:type="character" w:customStyle="1" w:styleId="name">
    <w:name w:val="name"/>
    <w:rsid w:val="000F3829"/>
  </w:style>
  <w:style w:type="character" w:customStyle="1" w:styleId="desc">
    <w:name w:val="desc"/>
    <w:rsid w:val="000F3829"/>
  </w:style>
  <w:style w:type="character" w:styleId="Emphasis">
    <w:name w:val="Emphasis"/>
    <w:uiPriority w:val="20"/>
    <w:qFormat/>
    <w:rsid w:val="003021BC"/>
    <w:rPr>
      <w:i/>
      <w:iCs/>
    </w:rPr>
  </w:style>
  <w:style w:type="character" w:customStyle="1" w:styleId="UnresolvedMention1">
    <w:name w:val="Unresolved Mention1"/>
    <w:uiPriority w:val="99"/>
    <w:semiHidden/>
    <w:unhideWhenUsed/>
    <w:rsid w:val="00B45D83"/>
    <w:rPr>
      <w:color w:val="605E5C"/>
      <w:shd w:val="clear" w:color="auto" w:fill="E1DFDD"/>
    </w:rPr>
  </w:style>
  <w:style w:type="paragraph" w:styleId="Revision">
    <w:name w:val="Revision"/>
    <w:hidden/>
    <w:uiPriority w:val="71"/>
    <w:unhideWhenUsed/>
    <w:rsid w:val="00B30C3C"/>
    <w:rPr>
      <w:sz w:val="24"/>
      <w:szCs w:val="24"/>
      <w:lang w:val="en-US" w:eastAsia="en-US"/>
    </w:rPr>
  </w:style>
  <w:style w:type="character" w:customStyle="1" w:styleId="bumpedfont15">
    <w:name w:val="bumpedfont15"/>
    <w:basedOn w:val="DefaultParagraphFont"/>
    <w:rsid w:val="00E44F57"/>
  </w:style>
  <w:style w:type="character" w:customStyle="1" w:styleId="apple-converted-space">
    <w:name w:val="apple-converted-space"/>
    <w:basedOn w:val="DefaultParagraphFont"/>
    <w:rsid w:val="00E44F57"/>
  </w:style>
  <w:style w:type="paragraph" w:customStyle="1" w:styleId="s15">
    <w:name w:val="s15"/>
    <w:basedOn w:val="Normal"/>
    <w:rsid w:val="00481E63"/>
    <w:pPr>
      <w:spacing w:before="100" w:beforeAutospacing="1" w:after="100" w:afterAutospacing="1"/>
    </w:pPr>
    <w:rPr>
      <w:rFonts w:eastAsiaTheme="minorEastAsia"/>
      <w:lang w:val="vi-VN" w:eastAsia="vi-VN"/>
    </w:rPr>
  </w:style>
  <w:style w:type="paragraph" w:styleId="ListParagraph">
    <w:name w:val="List Paragraph"/>
    <w:basedOn w:val="Normal"/>
    <w:uiPriority w:val="72"/>
    <w:unhideWhenUsed/>
    <w:rsid w:val="009A0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4011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684A"/>
    <w:pPr>
      <w:spacing w:after="160" w:line="240" w:lineRule="exact"/>
      <w:textAlignment w:val="baseline"/>
    </w:pPr>
    <w:rPr>
      <w:rFonts w:ascii="Verdana" w:eastAsia="MS Mincho" w:hAnsi="Verdana"/>
      <w:i/>
      <w:sz w:val="20"/>
      <w:szCs w:val="20"/>
      <w:lang w:val="en-GB"/>
    </w:rPr>
  </w:style>
  <w:style w:type="paragraph" w:styleId="BodyTextIndent">
    <w:name w:val="Body Text Indent"/>
    <w:basedOn w:val="Normal"/>
    <w:rsid w:val="0066181B"/>
    <w:pPr>
      <w:spacing w:line="300" w:lineRule="auto"/>
      <w:ind w:firstLine="720"/>
      <w:jc w:val="both"/>
    </w:pPr>
    <w:rPr>
      <w:rFonts w:ascii=".VnTime" w:hAnsi=".VnTime"/>
      <w:sz w:val="28"/>
      <w:szCs w:val="20"/>
    </w:rPr>
  </w:style>
  <w:style w:type="paragraph" w:styleId="BodyText">
    <w:name w:val="Body Text"/>
    <w:basedOn w:val="Normal"/>
    <w:rsid w:val="0066181B"/>
    <w:rPr>
      <w:rFonts w:ascii=".VnTime" w:hAnsi=".VnTime"/>
      <w:sz w:val="28"/>
    </w:rPr>
  </w:style>
  <w:style w:type="paragraph" w:styleId="NormalWeb">
    <w:name w:val="Normal (Web)"/>
    <w:basedOn w:val="Normal"/>
    <w:rsid w:val="00337117"/>
    <w:pPr>
      <w:spacing w:before="100" w:beforeAutospacing="1" w:after="100" w:afterAutospacing="1"/>
    </w:pPr>
    <w:rPr>
      <w:rFonts w:eastAsia="SimSun"/>
      <w:sz w:val="29"/>
      <w:szCs w:val="29"/>
      <w:lang w:eastAsia="zh-CN"/>
    </w:rPr>
  </w:style>
  <w:style w:type="character" w:styleId="Strong">
    <w:name w:val="Strong"/>
    <w:uiPriority w:val="22"/>
    <w:qFormat/>
    <w:rsid w:val="00337117"/>
    <w:rPr>
      <w:b/>
      <w:bCs/>
    </w:rPr>
  </w:style>
  <w:style w:type="paragraph" w:styleId="Header">
    <w:name w:val="header"/>
    <w:basedOn w:val="Normal"/>
    <w:link w:val="HeaderChar"/>
    <w:uiPriority w:val="99"/>
    <w:rsid w:val="000F5A22"/>
    <w:pPr>
      <w:tabs>
        <w:tab w:val="center" w:pos="4680"/>
        <w:tab w:val="right" w:pos="9360"/>
      </w:tabs>
    </w:pPr>
  </w:style>
  <w:style w:type="character" w:customStyle="1" w:styleId="HeaderChar">
    <w:name w:val="Header Char"/>
    <w:link w:val="Header"/>
    <w:uiPriority w:val="99"/>
    <w:rsid w:val="000F5A22"/>
    <w:rPr>
      <w:sz w:val="24"/>
      <w:szCs w:val="24"/>
    </w:rPr>
  </w:style>
  <w:style w:type="paragraph" w:styleId="Footer">
    <w:name w:val="footer"/>
    <w:basedOn w:val="Normal"/>
    <w:link w:val="FooterChar"/>
    <w:uiPriority w:val="99"/>
    <w:rsid w:val="000F5A22"/>
    <w:pPr>
      <w:tabs>
        <w:tab w:val="center" w:pos="4680"/>
        <w:tab w:val="right" w:pos="9360"/>
      </w:tabs>
    </w:pPr>
  </w:style>
  <w:style w:type="character" w:customStyle="1" w:styleId="FooterChar">
    <w:name w:val="Footer Char"/>
    <w:link w:val="Footer"/>
    <w:uiPriority w:val="99"/>
    <w:rsid w:val="000F5A22"/>
    <w:rPr>
      <w:sz w:val="24"/>
      <w:szCs w:val="24"/>
    </w:rPr>
  </w:style>
  <w:style w:type="paragraph" w:styleId="BalloonText">
    <w:name w:val="Balloon Text"/>
    <w:basedOn w:val="Normal"/>
    <w:link w:val="BalloonTextChar"/>
    <w:rsid w:val="00A011BF"/>
    <w:rPr>
      <w:rFonts w:ascii="Tahoma" w:hAnsi="Tahoma" w:cs="Tahoma"/>
      <w:sz w:val="16"/>
      <w:szCs w:val="16"/>
    </w:rPr>
  </w:style>
  <w:style w:type="character" w:customStyle="1" w:styleId="BalloonTextChar">
    <w:name w:val="Balloon Text Char"/>
    <w:link w:val="BalloonText"/>
    <w:rsid w:val="00A011BF"/>
    <w:rPr>
      <w:rFonts w:ascii="Tahoma" w:hAnsi="Tahoma" w:cs="Tahoma"/>
      <w:sz w:val="16"/>
      <w:szCs w:val="16"/>
    </w:rPr>
  </w:style>
  <w:style w:type="character" w:customStyle="1" w:styleId="Heading3Char">
    <w:name w:val="Heading 3 Char"/>
    <w:link w:val="Heading3"/>
    <w:uiPriority w:val="9"/>
    <w:rsid w:val="0040111F"/>
    <w:rPr>
      <w:b/>
      <w:bCs/>
      <w:sz w:val="27"/>
      <w:szCs w:val="27"/>
    </w:rPr>
  </w:style>
  <w:style w:type="character" w:styleId="Hyperlink">
    <w:name w:val="Hyperlink"/>
    <w:rsid w:val="007E5231"/>
    <w:rPr>
      <w:color w:val="0563C1"/>
      <w:u w:val="single"/>
    </w:rPr>
  </w:style>
  <w:style w:type="character" w:styleId="CommentReference">
    <w:name w:val="annotation reference"/>
    <w:rsid w:val="005D1598"/>
    <w:rPr>
      <w:sz w:val="16"/>
      <w:szCs w:val="16"/>
    </w:rPr>
  </w:style>
  <w:style w:type="paragraph" w:styleId="CommentText">
    <w:name w:val="annotation text"/>
    <w:basedOn w:val="Normal"/>
    <w:link w:val="CommentTextChar"/>
    <w:rsid w:val="005D1598"/>
    <w:rPr>
      <w:sz w:val="20"/>
      <w:szCs w:val="20"/>
    </w:rPr>
  </w:style>
  <w:style w:type="character" w:customStyle="1" w:styleId="CommentTextChar">
    <w:name w:val="Comment Text Char"/>
    <w:basedOn w:val="DefaultParagraphFont"/>
    <w:link w:val="CommentText"/>
    <w:rsid w:val="005D1598"/>
  </w:style>
  <w:style w:type="paragraph" w:styleId="CommentSubject">
    <w:name w:val="annotation subject"/>
    <w:basedOn w:val="CommentText"/>
    <w:next w:val="CommentText"/>
    <w:link w:val="CommentSubjectChar"/>
    <w:rsid w:val="005D1598"/>
    <w:rPr>
      <w:b/>
      <w:bCs/>
    </w:rPr>
  </w:style>
  <w:style w:type="character" w:customStyle="1" w:styleId="CommentSubjectChar">
    <w:name w:val="Comment Subject Char"/>
    <w:link w:val="CommentSubject"/>
    <w:rsid w:val="005D1598"/>
    <w:rPr>
      <w:b/>
      <w:bCs/>
    </w:rPr>
  </w:style>
  <w:style w:type="character" w:styleId="PageNumber">
    <w:name w:val="page number"/>
    <w:rsid w:val="005161B9"/>
  </w:style>
  <w:style w:type="character" w:customStyle="1" w:styleId="name">
    <w:name w:val="name"/>
    <w:rsid w:val="000F3829"/>
  </w:style>
  <w:style w:type="character" w:customStyle="1" w:styleId="desc">
    <w:name w:val="desc"/>
    <w:rsid w:val="000F3829"/>
  </w:style>
  <w:style w:type="character" w:styleId="Emphasis">
    <w:name w:val="Emphasis"/>
    <w:uiPriority w:val="20"/>
    <w:qFormat/>
    <w:rsid w:val="003021BC"/>
    <w:rPr>
      <w:i/>
      <w:iCs/>
    </w:rPr>
  </w:style>
  <w:style w:type="character" w:customStyle="1" w:styleId="UnresolvedMention1">
    <w:name w:val="Unresolved Mention1"/>
    <w:uiPriority w:val="99"/>
    <w:semiHidden/>
    <w:unhideWhenUsed/>
    <w:rsid w:val="00B45D83"/>
    <w:rPr>
      <w:color w:val="605E5C"/>
      <w:shd w:val="clear" w:color="auto" w:fill="E1DFDD"/>
    </w:rPr>
  </w:style>
  <w:style w:type="paragraph" w:styleId="Revision">
    <w:name w:val="Revision"/>
    <w:hidden/>
    <w:uiPriority w:val="71"/>
    <w:unhideWhenUsed/>
    <w:rsid w:val="00B30C3C"/>
    <w:rPr>
      <w:sz w:val="24"/>
      <w:szCs w:val="24"/>
      <w:lang w:val="en-US" w:eastAsia="en-US"/>
    </w:rPr>
  </w:style>
  <w:style w:type="character" w:customStyle="1" w:styleId="bumpedfont15">
    <w:name w:val="bumpedfont15"/>
    <w:basedOn w:val="DefaultParagraphFont"/>
    <w:rsid w:val="00E44F57"/>
  </w:style>
  <w:style w:type="character" w:customStyle="1" w:styleId="apple-converted-space">
    <w:name w:val="apple-converted-space"/>
    <w:basedOn w:val="DefaultParagraphFont"/>
    <w:rsid w:val="00E44F57"/>
  </w:style>
  <w:style w:type="paragraph" w:customStyle="1" w:styleId="s15">
    <w:name w:val="s15"/>
    <w:basedOn w:val="Normal"/>
    <w:rsid w:val="00481E63"/>
    <w:pPr>
      <w:spacing w:before="100" w:beforeAutospacing="1" w:after="100" w:afterAutospacing="1"/>
    </w:pPr>
    <w:rPr>
      <w:rFonts w:eastAsiaTheme="minorEastAsia"/>
      <w:lang w:val="vi-VN" w:eastAsia="vi-VN"/>
    </w:rPr>
  </w:style>
  <w:style w:type="paragraph" w:styleId="ListParagraph">
    <w:name w:val="List Paragraph"/>
    <w:basedOn w:val="Normal"/>
    <w:uiPriority w:val="72"/>
    <w:unhideWhenUsed/>
    <w:rsid w:val="009A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621">
      <w:bodyDiv w:val="1"/>
      <w:marLeft w:val="0"/>
      <w:marRight w:val="0"/>
      <w:marTop w:val="0"/>
      <w:marBottom w:val="0"/>
      <w:divBdr>
        <w:top w:val="none" w:sz="0" w:space="0" w:color="auto"/>
        <w:left w:val="none" w:sz="0" w:space="0" w:color="auto"/>
        <w:bottom w:val="none" w:sz="0" w:space="0" w:color="auto"/>
        <w:right w:val="none" w:sz="0" w:space="0" w:color="auto"/>
      </w:divBdr>
    </w:div>
    <w:div w:id="486287350">
      <w:bodyDiv w:val="1"/>
      <w:marLeft w:val="0"/>
      <w:marRight w:val="0"/>
      <w:marTop w:val="0"/>
      <w:marBottom w:val="0"/>
      <w:divBdr>
        <w:top w:val="none" w:sz="0" w:space="0" w:color="auto"/>
        <w:left w:val="none" w:sz="0" w:space="0" w:color="auto"/>
        <w:bottom w:val="none" w:sz="0" w:space="0" w:color="auto"/>
        <w:right w:val="none" w:sz="0" w:space="0" w:color="auto"/>
      </w:divBdr>
    </w:div>
    <w:div w:id="835269217">
      <w:bodyDiv w:val="1"/>
      <w:marLeft w:val="0"/>
      <w:marRight w:val="0"/>
      <w:marTop w:val="0"/>
      <w:marBottom w:val="0"/>
      <w:divBdr>
        <w:top w:val="none" w:sz="0" w:space="0" w:color="auto"/>
        <w:left w:val="none" w:sz="0" w:space="0" w:color="auto"/>
        <w:bottom w:val="none" w:sz="0" w:space="0" w:color="auto"/>
        <w:right w:val="none" w:sz="0" w:space="0" w:color="auto"/>
      </w:divBdr>
    </w:div>
    <w:div w:id="1171066099">
      <w:bodyDiv w:val="1"/>
      <w:marLeft w:val="0"/>
      <w:marRight w:val="0"/>
      <w:marTop w:val="0"/>
      <w:marBottom w:val="0"/>
      <w:divBdr>
        <w:top w:val="none" w:sz="0" w:space="0" w:color="auto"/>
        <w:left w:val="none" w:sz="0" w:space="0" w:color="auto"/>
        <w:bottom w:val="none" w:sz="0" w:space="0" w:color="auto"/>
        <w:right w:val="none" w:sz="0" w:space="0" w:color="auto"/>
      </w:divBdr>
    </w:div>
    <w:div w:id="1555578568">
      <w:bodyDiv w:val="1"/>
      <w:marLeft w:val="0"/>
      <w:marRight w:val="0"/>
      <w:marTop w:val="0"/>
      <w:marBottom w:val="0"/>
      <w:divBdr>
        <w:top w:val="none" w:sz="0" w:space="0" w:color="auto"/>
        <w:left w:val="none" w:sz="0" w:space="0" w:color="auto"/>
        <w:bottom w:val="none" w:sz="0" w:space="0" w:color="auto"/>
        <w:right w:val="none" w:sz="0" w:space="0" w:color="auto"/>
      </w:divBdr>
    </w:div>
    <w:div w:id="1864394828">
      <w:bodyDiv w:val="1"/>
      <w:marLeft w:val="0"/>
      <w:marRight w:val="0"/>
      <w:marTop w:val="0"/>
      <w:marBottom w:val="0"/>
      <w:divBdr>
        <w:top w:val="none" w:sz="0" w:space="0" w:color="auto"/>
        <w:left w:val="none" w:sz="0" w:space="0" w:color="auto"/>
        <w:bottom w:val="none" w:sz="0" w:space="0" w:color="auto"/>
        <w:right w:val="none" w:sz="0" w:space="0" w:color="auto"/>
      </w:divBdr>
    </w:div>
    <w:div w:id="1915428539">
      <w:bodyDiv w:val="1"/>
      <w:marLeft w:val="0"/>
      <w:marRight w:val="0"/>
      <w:marTop w:val="0"/>
      <w:marBottom w:val="0"/>
      <w:divBdr>
        <w:top w:val="none" w:sz="0" w:space="0" w:color="auto"/>
        <w:left w:val="none" w:sz="0" w:space="0" w:color="auto"/>
        <w:bottom w:val="none" w:sz="0" w:space="0" w:color="auto"/>
        <w:right w:val="none" w:sz="0" w:space="0" w:color="auto"/>
      </w:divBdr>
    </w:div>
    <w:div w:id="1964798322">
      <w:bodyDiv w:val="1"/>
      <w:marLeft w:val="0"/>
      <w:marRight w:val="0"/>
      <w:marTop w:val="0"/>
      <w:marBottom w:val="0"/>
      <w:divBdr>
        <w:top w:val="none" w:sz="0" w:space="0" w:color="auto"/>
        <w:left w:val="none" w:sz="0" w:space="0" w:color="auto"/>
        <w:bottom w:val="none" w:sz="0" w:space="0" w:color="auto"/>
        <w:right w:val="none" w:sz="0" w:space="0" w:color="auto"/>
      </w:divBdr>
      <w:divsChild>
        <w:div w:id="1014263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idongdoitw@gmail.com"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DB0E-A909-4BDE-92D6-05AA6F75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12753</Characters>
  <Application>Microsoft Office Word</Application>
  <DocSecurity>0</DocSecurity>
  <Lines>106</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LIÊN HIỆP THANH NIÊN VIỆT NAM</vt:lpstr>
      <vt:lpstr>HỘI LIÊN HIỆP THANH NIÊN VIỆT NAM</vt:lpstr>
    </vt:vector>
  </TitlesOfParts>
  <Company>Grizli777</Company>
  <LinksUpToDate>false</LinksUpToDate>
  <CharactersWithSpaces>14961</CharactersWithSpaces>
  <SharedDoc>false</SharedDoc>
  <HLinks>
    <vt:vector size="6" baseType="variant">
      <vt:variant>
        <vt:i4>524321</vt:i4>
      </vt:variant>
      <vt:variant>
        <vt:i4>0</vt:i4>
      </vt:variant>
      <vt:variant>
        <vt:i4>0</vt:i4>
      </vt:variant>
      <vt:variant>
        <vt:i4>5</vt:i4>
      </vt:variant>
      <vt:variant>
        <vt:lpwstr>mailto:cungemketnoitrithuc@gmail.com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creator>admin s</dc:creator>
  <cp:lastModifiedBy>LY</cp:lastModifiedBy>
  <cp:revision>2</cp:revision>
  <cp:lastPrinted>2021-09-09T07:37:00Z</cp:lastPrinted>
  <dcterms:created xsi:type="dcterms:W3CDTF">2021-09-09T08:26:00Z</dcterms:created>
  <dcterms:modified xsi:type="dcterms:W3CDTF">2021-09-09T08:26:00Z</dcterms:modified>
</cp:coreProperties>
</file>